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CF338" w14:textId="77777777" w:rsidR="00373453" w:rsidRDefault="00373453" w:rsidP="0030596E">
      <w:pPr>
        <w:ind w:left="-709" w:firstLine="851"/>
        <w:contextualSpacing/>
        <w:jc w:val="center"/>
        <w:rPr>
          <w:b/>
          <w:color w:val="000000" w:themeColor="text1"/>
          <w:sz w:val="28"/>
          <w:szCs w:val="28"/>
        </w:rPr>
      </w:pPr>
      <w:r>
        <w:rPr>
          <w:noProof/>
          <w:color w:val="000000" w:themeColor="text1"/>
          <w:sz w:val="28"/>
          <w:szCs w:val="28"/>
        </w:rPr>
        <w:drawing>
          <wp:inline distT="0" distB="0" distL="0" distR="0" wp14:anchorId="36172146" wp14:editId="10E87E96">
            <wp:extent cx="6159500" cy="8420487"/>
            <wp:effectExtent l="0" t="0" r="0" b="0"/>
            <wp:docPr id="1" name="Рисунок 1" descr="C:\Users\СОШ №171\Documents\Scanned Documents\Рисунок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ОШ №171\Documents\Scanned Documents\Рисунок (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9500" cy="8420487"/>
                    </a:xfrm>
                    <a:prstGeom prst="rect">
                      <a:avLst/>
                    </a:prstGeom>
                    <a:noFill/>
                    <a:ln>
                      <a:noFill/>
                    </a:ln>
                  </pic:spPr>
                </pic:pic>
              </a:graphicData>
            </a:graphic>
          </wp:inline>
        </w:drawing>
      </w:r>
    </w:p>
    <w:p w14:paraId="43A60FB0" w14:textId="77777777" w:rsidR="00373453" w:rsidRDefault="00373453" w:rsidP="0030596E">
      <w:pPr>
        <w:ind w:left="-709" w:firstLine="851"/>
        <w:contextualSpacing/>
        <w:jc w:val="center"/>
        <w:rPr>
          <w:b/>
          <w:color w:val="000000" w:themeColor="text1"/>
          <w:sz w:val="28"/>
          <w:szCs w:val="28"/>
        </w:rPr>
      </w:pPr>
    </w:p>
    <w:p w14:paraId="54B49D6A" w14:textId="77777777" w:rsidR="00373453" w:rsidRDefault="00373453" w:rsidP="0030596E">
      <w:pPr>
        <w:ind w:left="-709" w:firstLine="851"/>
        <w:contextualSpacing/>
        <w:jc w:val="center"/>
        <w:rPr>
          <w:b/>
          <w:color w:val="000000" w:themeColor="text1"/>
          <w:sz w:val="28"/>
          <w:szCs w:val="28"/>
        </w:rPr>
      </w:pPr>
    </w:p>
    <w:p w14:paraId="3007DA7A" w14:textId="77777777" w:rsidR="00373453" w:rsidRDefault="00373453" w:rsidP="0030596E">
      <w:pPr>
        <w:ind w:left="-709" w:firstLine="851"/>
        <w:contextualSpacing/>
        <w:jc w:val="center"/>
        <w:rPr>
          <w:b/>
          <w:color w:val="000000" w:themeColor="text1"/>
          <w:sz w:val="28"/>
          <w:szCs w:val="28"/>
        </w:rPr>
      </w:pPr>
    </w:p>
    <w:p w14:paraId="38555489" w14:textId="77777777" w:rsidR="00373453" w:rsidRDefault="00373453" w:rsidP="0030596E">
      <w:pPr>
        <w:ind w:left="-709" w:firstLine="851"/>
        <w:contextualSpacing/>
        <w:jc w:val="center"/>
        <w:rPr>
          <w:b/>
          <w:color w:val="000000" w:themeColor="text1"/>
          <w:sz w:val="28"/>
          <w:szCs w:val="28"/>
        </w:rPr>
      </w:pPr>
    </w:p>
    <w:p w14:paraId="3C98D9EC" w14:textId="77777777" w:rsidR="00373453" w:rsidRDefault="00373453" w:rsidP="0030596E">
      <w:pPr>
        <w:ind w:left="-709" w:firstLine="851"/>
        <w:contextualSpacing/>
        <w:jc w:val="center"/>
        <w:rPr>
          <w:b/>
          <w:color w:val="000000" w:themeColor="text1"/>
          <w:sz w:val="28"/>
          <w:szCs w:val="28"/>
        </w:rPr>
      </w:pPr>
    </w:p>
    <w:p w14:paraId="519E5349" w14:textId="1D1B8410" w:rsidR="002169AD" w:rsidRPr="007845D6" w:rsidRDefault="002169AD" w:rsidP="0030596E">
      <w:pPr>
        <w:ind w:left="-709" w:firstLine="851"/>
        <w:contextualSpacing/>
        <w:jc w:val="center"/>
        <w:rPr>
          <w:b/>
          <w:color w:val="000000" w:themeColor="text1"/>
          <w:sz w:val="28"/>
          <w:szCs w:val="28"/>
        </w:rPr>
      </w:pPr>
      <w:r w:rsidRPr="007845D6">
        <w:rPr>
          <w:b/>
          <w:color w:val="000000" w:themeColor="text1"/>
          <w:sz w:val="28"/>
          <w:szCs w:val="28"/>
        </w:rPr>
        <w:lastRenderedPageBreak/>
        <w:t>Пояснительная записка</w:t>
      </w:r>
    </w:p>
    <w:p w14:paraId="41EDE79E" w14:textId="77777777" w:rsidR="002169AD" w:rsidRPr="007845D6" w:rsidRDefault="002169AD" w:rsidP="007845D6">
      <w:pPr>
        <w:ind w:left="-709" w:firstLine="851"/>
        <w:contextualSpacing/>
        <w:jc w:val="both"/>
        <w:rPr>
          <w:color w:val="000000" w:themeColor="text1"/>
          <w:sz w:val="28"/>
          <w:szCs w:val="28"/>
        </w:rPr>
      </w:pPr>
    </w:p>
    <w:p w14:paraId="2E8979FA" w14:textId="7D02F348" w:rsidR="001731DB" w:rsidRPr="007A2605" w:rsidRDefault="001731DB" w:rsidP="001731DB">
      <w:pPr>
        <w:ind w:firstLine="709"/>
        <w:jc w:val="both"/>
        <w:rPr>
          <w:color w:val="000000"/>
        </w:rPr>
      </w:pPr>
      <w:r w:rsidRPr="007A2605">
        <w:rPr>
          <w:color w:val="000000"/>
        </w:rPr>
        <w:t>Данная рабочая программа по предмету «</w:t>
      </w:r>
      <w:r w:rsidR="000419BC">
        <w:rPr>
          <w:color w:val="000000"/>
        </w:rPr>
        <w:t>Русский язык</w:t>
      </w:r>
      <w:r>
        <w:rPr>
          <w:color w:val="000000"/>
        </w:rPr>
        <w:t xml:space="preserve">» </w:t>
      </w:r>
      <w:r w:rsidRPr="007A2605">
        <w:rPr>
          <w:color w:val="000000"/>
        </w:rPr>
        <w:t xml:space="preserve">для 5-9 классов, составлена в соответствии с локальным  актом МБОУ «Средняя общеобразовательная школа №171 с углублённым изучением отдельных предметов» Советского района </w:t>
      </w:r>
      <w:proofErr w:type="spellStart"/>
      <w:r w:rsidRPr="007A2605">
        <w:rPr>
          <w:color w:val="000000"/>
        </w:rPr>
        <w:t>г</w:t>
      </w:r>
      <w:proofErr w:type="gramStart"/>
      <w:r w:rsidRPr="007A2605">
        <w:rPr>
          <w:color w:val="000000"/>
        </w:rPr>
        <w:t>.К</w:t>
      </w:r>
      <w:proofErr w:type="gramEnd"/>
      <w:r w:rsidRPr="007A2605">
        <w:rPr>
          <w:color w:val="000000"/>
        </w:rPr>
        <w:t>азани</w:t>
      </w:r>
      <w:proofErr w:type="spellEnd"/>
      <w:r w:rsidRPr="007A2605">
        <w:rPr>
          <w:color w:val="000000"/>
        </w:rPr>
        <w:t xml:space="preserve">  - Положением </w:t>
      </w:r>
      <w:r w:rsidRPr="007A2605">
        <w:rPr>
          <w:bCs/>
          <w:color w:val="000000"/>
        </w:rPr>
        <w:t>о порядке разработки и утверждения рабочих программ учебных предметов</w:t>
      </w:r>
      <w:r w:rsidRPr="007A2605">
        <w:rPr>
          <w:color w:val="000000"/>
        </w:rPr>
        <w:t>, приказом «Об утверждении раб</w:t>
      </w:r>
      <w:r>
        <w:rPr>
          <w:color w:val="000000"/>
        </w:rPr>
        <w:t xml:space="preserve">очих программ»; учебным планом школы  </w:t>
      </w:r>
      <w:r w:rsidRPr="007A2605">
        <w:rPr>
          <w:color w:val="000000"/>
        </w:rPr>
        <w:t>и</w:t>
      </w:r>
      <w:r>
        <w:rPr>
          <w:color w:val="000000"/>
        </w:rPr>
        <w:t xml:space="preserve">  календарным учебным графиком.</w:t>
      </w:r>
    </w:p>
    <w:p w14:paraId="1676180A" w14:textId="58958244" w:rsidR="006042FC" w:rsidRPr="0063512B" w:rsidRDefault="00F31B87" w:rsidP="007845D6">
      <w:pPr>
        <w:spacing w:after="100" w:afterAutospacing="1"/>
        <w:ind w:left="-709" w:firstLine="851"/>
        <w:contextualSpacing/>
        <w:jc w:val="both"/>
        <w:rPr>
          <w:color w:val="000000" w:themeColor="text1"/>
        </w:rPr>
      </w:pPr>
      <w:r w:rsidRPr="0063512B">
        <w:rPr>
          <w:color w:val="000000" w:themeColor="text1"/>
        </w:rPr>
        <w:t>Рабочая программа составлена на основе требований к содержанию и результатам освоения Основной образовательной программы основного общего образования  МБОУ «Средняя общеобразовательная школа №171 с углублённым изучением отдельных предметов» Советского райо</w:t>
      </w:r>
      <w:r w:rsidR="001731DB">
        <w:rPr>
          <w:color w:val="000000" w:themeColor="text1"/>
        </w:rPr>
        <w:t xml:space="preserve">на г. Казани; </w:t>
      </w:r>
      <w:r w:rsidRPr="0063512B">
        <w:rPr>
          <w:color w:val="000000" w:themeColor="text1"/>
        </w:rPr>
        <w:t xml:space="preserve"> Примерной основной образовательной программы основного общего образования по </w:t>
      </w:r>
      <w:r w:rsidR="00ED7513">
        <w:rPr>
          <w:color w:val="000000" w:themeColor="text1"/>
        </w:rPr>
        <w:t>предмету «Русский язык».</w:t>
      </w:r>
    </w:p>
    <w:p w14:paraId="4B8500D6" w14:textId="77777777" w:rsidR="0027028B" w:rsidRDefault="0027028B" w:rsidP="007845D6">
      <w:pPr>
        <w:ind w:left="-709" w:firstLine="851"/>
        <w:contextualSpacing/>
        <w:jc w:val="both"/>
        <w:rPr>
          <w:color w:val="000000" w:themeColor="text1"/>
        </w:rPr>
      </w:pPr>
    </w:p>
    <w:p w14:paraId="487DFD57" w14:textId="0AB04B06" w:rsidR="00AD2110" w:rsidRDefault="00F31B87" w:rsidP="007845D6">
      <w:pPr>
        <w:ind w:left="-709" w:firstLine="851"/>
        <w:contextualSpacing/>
        <w:jc w:val="both"/>
        <w:rPr>
          <w:color w:val="000000" w:themeColor="text1"/>
        </w:rPr>
      </w:pPr>
      <w:r w:rsidRPr="0063512B">
        <w:rPr>
          <w:color w:val="000000" w:themeColor="text1"/>
        </w:rPr>
        <w:t>Рабочая программа реали</w:t>
      </w:r>
      <w:r w:rsidR="00AD2110">
        <w:rPr>
          <w:color w:val="000000" w:themeColor="text1"/>
        </w:rPr>
        <w:t>зуется с использованием</w:t>
      </w:r>
      <w:r w:rsidR="00AE01F6">
        <w:rPr>
          <w:color w:val="000000" w:themeColor="text1"/>
        </w:rPr>
        <w:t xml:space="preserve"> учебников</w:t>
      </w:r>
      <w:proofErr w:type="gramStart"/>
      <w:r w:rsidR="00AD2110">
        <w:rPr>
          <w:color w:val="000000" w:themeColor="text1"/>
        </w:rPr>
        <w:t xml:space="preserve"> </w:t>
      </w:r>
      <w:r w:rsidRPr="0063512B">
        <w:rPr>
          <w:color w:val="000000" w:themeColor="text1"/>
        </w:rPr>
        <w:t>:</w:t>
      </w:r>
      <w:proofErr w:type="gramEnd"/>
      <w:r w:rsidRPr="0063512B">
        <w:rPr>
          <w:color w:val="000000" w:themeColor="text1"/>
        </w:rPr>
        <w:t xml:space="preserve"> </w:t>
      </w:r>
    </w:p>
    <w:p w14:paraId="246CC627" w14:textId="77777777" w:rsidR="00822A4A" w:rsidRDefault="00AD2110" w:rsidP="007845D6">
      <w:pPr>
        <w:ind w:left="-709" w:firstLine="851"/>
        <w:contextualSpacing/>
        <w:jc w:val="both"/>
        <w:rPr>
          <w:color w:val="000000" w:themeColor="text1"/>
        </w:rPr>
      </w:pPr>
      <w:r>
        <w:rPr>
          <w:color w:val="000000" w:themeColor="text1"/>
        </w:rPr>
        <w:t>1)</w:t>
      </w:r>
      <w:r w:rsidR="00F31B87" w:rsidRPr="0063512B">
        <w:rPr>
          <w:color w:val="000000" w:themeColor="text1"/>
        </w:rPr>
        <w:t xml:space="preserve">Русский язык. </w:t>
      </w:r>
      <w:r>
        <w:rPr>
          <w:color w:val="000000" w:themeColor="text1"/>
        </w:rPr>
        <w:t>5</w:t>
      </w:r>
      <w:r w:rsidR="00F31B87" w:rsidRPr="0063512B">
        <w:rPr>
          <w:color w:val="000000" w:themeColor="text1"/>
        </w:rPr>
        <w:t xml:space="preserve"> класс. Учебник для</w:t>
      </w:r>
      <w:r>
        <w:rPr>
          <w:color w:val="000000" w:themeColor="text1"/>
        </w:rPr>
        <w:t xml:space="preserve"> общеобразовательных организаций</w:t>
      </w:r>
      <w:r w:rsidR="00F31B87" w:rsidRPr="0063512B">
        <w:rPr>
          <w:color w:val="000000" w:themeColor="text1"/>
        </w:rPr>
        <w:t xml:space="preserve"> В 2 ч./ </w:t>
      </w:r>
      <w:proofErr w:type="gramStart"/>
      <w:r w:rsidR="00F31B87" w:rsidRPr="0063512B">
        <w:rPr>
          <w:color w:val="000000" w:themeColor="text1"/>
        </w:rPr>
        <w:t xml:space="preserve">( </w:t>
      </w:r>
      <w:proofErr w:type="gramEnd"/>
      <w:r w:rsidR="00F31B87" w:rsidRPr="0063512B">
        <w:rPr>
          <w:color w:val="000000" w:themeColor="text1"/>
        </w:rPr>
        <w:t xml:space="preserve">Т. А. </w:t>
      </w:r>
      <w:proofErr w:type="spellStart"/>
      <w:r w:rsidR="00F31B87" w:rsidRPr="0063512B">
        <w:rPr>
          <w:color w:val="000000" w:themeColor="text1"/>
        </w:rPr>
        <w:t>Ладыженская</w:t>
      </w:r>
      <w:proofErr w:type="spellEnd"/>
      <w:r w:rsidR="00F31B87" w:rsidRPr="0063512B">
        <w:rPr>
          <w:color w:val="000000" w:themeColor="text1"/>
        </w:rPr>
        <w:t xml:space="preserve">, М. Т. Баранов, Л. А. </w:t>
      </w:r>
      <w:proofErr w:type="spellStart"/>
      <w:r w:rsidR="00F31B87" w:rsidRPr="0063512B">
        <w:rPr>
          <w:color w:val="000000" w:themeColor="text1"/>
        </w:rPr>
        <w:t>Тростенцова</w:t>
      </w:r>
      <w:proofErr w:type="spellEnd"/>
      <w:r w:rsidR="00F31B87" w:rsidRPr="0063512B">
        <w:rPr>
          <w:color w:val="000000" w:themeColor="text1"/>
        </w:rPr>
        <w:t xml:space="preserve"> и др.; науч. ред. Н. М. </w:t>
      </w:r>
      <w:proofErr w:type="spellStart"/>
      <w:r w:rsidR="00F31B87" w:rsidRPr="0063512B">
        <w:rPr>
          <w:color w:val="000000" w:themeColor="text1"/>
        </w:rPr>
        <w:t>Шанский</w:t>
      </w:r>
      <w:proofErr w:type="spellEnd"/>
      <w:r w:rsidR="00F31B87" w:rsidRPr="0063512B">
        <w:rPr>
          <w:color w:val="000000" w:themeColor="text1"/>
        </w:rPr>
        <w:t>). – М.: Просвещение, 201</w:t>
      </w:r>
      <w:r w:rsidR="00A97588" w:rsidRPr="0063512B">
        <w:rPr>
          <w:color w:val="000000" w:themeColor="text1"/>
        </w:rPr>
        <w:t>7г.</w:t>
      </w:r>
      <w:r>
        <w:rPr>
          <w:color w:val="000000" w:themeColor="text1"/>
        </w:rPr>
        <w:t>;</w:t>
      </w:r>
      <w:r w:rsidR="00F31B87" w:rsidRPr="0063512B">
        <w:rPr>
          <w:color w:val="000000" w:themeColor="text1"/>
        </w:rPr>
        <w:t xml:space="preserve">  </w:t>
      </w:r>
    </w:p>
    <w:p w14:paraId="7BFA8DF2" w14:textId="77777777" w:rsidR="00AD2110" w:rsidRPr="0063512B" w:rsidRDefault="00AD2110" w:rsidP="007845D6">
      <w:pPr>
        <w:ind w:left="-709" w:firstLine="851"/>
        <w:contextualSpacing/>
        <w:jc w:val="both"/>
        <w:rPr>
          <w:color w:val="000000" w:themeColor="text1"/>
        </w:rPr>
      </w:pPr>
    </w:p>
    <w:p w14:paraId="56247D91" w14:textId="77777777" w:rsidR="00AD2110" w:rsidRPr="0063512B" w:rsidRDefault="00AD2110" w:rsidP="00AD2110">
      <w:pPr>
        <w:ind w:left="-709" w:firstLine="851"/>
        <w:contextualSpacing/>
        <w:jc w:val="both"/>
        <w:rPr>
          <w:color w:val="000000" w:themeColor="text1"/>
        </w:rPr>
      </w:pPr>
      <w:r>
        <w:rPr>
          <w:color w:val="000000" w:themeColor="text1"/>
        </w:rPr>
        <w:t>2)</w:t>
      </w:r>
      <w:r w:rsidRPr="0063512B">
        <w:rPr>
          <w:color w:val="000000" w:themeColor="text1"/>
        </w:rPr>
        <w:t xml:space="preserve">Русский язык. </w:t>
      </w:r>
      <w:r>
        <w:rPr>
          <w:color w:val="000000" w:themeColor="text1"/>
        </w:rPr>
        <w:t>6</w:t>
      </w:r>
      <w:r w:rsidRPr="0063512B">
        <w:rPr>
          <w:color w:val="000000" w:themeColor="text1"/>
        </w:rPr>
        <w:t xml:space="preserve"> класс. Учебник для</w:t>
      </w:r>
      <w:r>
        <w:rPr>
          <w:color w:val="000000" w:themeColor="text1"/>
        </w:rPr>
        <w:t xml:space="preserve"> общеобразовательных организаций</w:t>
      </w:r>
      <w:r w:rsidRPr="0063512B">
        <w:rPr>
          <w:color w:val="000000" w:themeColor="text1"/>
        </w:rPr>
        <w:t xml:space="preserve"> В 2 ч./ </w:t>
      </w:r>
      <w:proofErr w:type="gramStart"/>
      <w:r w:rsidRPr="0063512B">
        <w:rPr>
          <w:color w:val="000000" w:themeColor="text1"/>
        </w:rPr>
        <w:t xml:space="preserve">( </w:t>
      </w:r>
      <w:proofErr w:type="gramEnd"/>
      <w:r w:rsidRPr="0063512B">
        <w:rPr>
          <w:color w:val="000000" w:themeColor="text1"/>
        </w:rPr>
        <w:t xml:space="preserve">Т. А. </w:t>
      </w:r>
      <w:proofErr w:type="spellStart"/>
      <w:r w:rsidRPr="0063512B">
        <w:rPr>
          <w:color w:val="000000" w:themeColor="text1"/>
        </w:rPr>
        <w:t>Ладыженская</w:t>
      </w:r>
      <w:proofErr w:type="spellEnd"/>
      <w:r w:rsidRPr="0063512B">
        <w:rPr>
          <w:color w:val="000000" w:themeColor="text1"/>
        </w:rPr>
        <w:t xml:space="preserve">, М. Т. Баранов, Л. А. </w:t>
      </w:r>
      <w:proofErr w:type="spellStart"/>
      <w:r w:rsidRPr="0063512B">
        <w:rPr>
          <w:color w:val="000000" w:themeColor="text1"/>
        </w:rPr>
        <w:t>Тростенцова</w:t>
      </w:r>
      <w:proofErr w:type="spellEnd"/>
      <w:r w:rsidRPr="0063512B">
        <w:rPr>
          <w:color w:val="000000" w:themeColor="text1"/>
        </w:rPr>
        <w:t xml:space="preserve"> и др.; науч. ред. Н. М. </w:t>
      </w:r>
      <w:proofErr w:type="spellStart"/>
      <w:r w:rsidRPr="0063512B">
        <w:rPr>
          <w:color w:val="000000" w:themeColor="text1"/>
        </w:rPr>
        <w:t>Шанский</w:t>
      </w:r>
      <w:proofErr w:type="spellEnd"/>
      <w:r w:rsidRPr="0063512B">
        <w:rPr>
          <w:color w:val="000000" w:themeColor="text1"/>
        </w:rPr>
        <w:t xml:space="preserve">). </w:t>
      </w:r>
      <w:r w:rsidR="0027028B">
        <w:rPr>
          <w:color w:val="000000" w:themeColor="text1"/>
        </w:rPr>
        <w:t>– М.: Просвещение, 2016г.;</w:t>
      </w:r>
    </w:p>
    <w:p w14:paraId="50F1F8DE" w14:textId="77777777" w:rsidR="0027028B" w:rsidRDefault="00AD2110" w:rsidP="00AD2110">
      <w:pPr>
        <w:ind w:left="-709" w:firstLine="851"/>
        <w:contextualSpacing/>
        <w:jc w:val="both"/>
        <w:rPr>
          <w:color w:val="000000" w:themeColor="text1"/>
        </w:rPr>
      </w:pPr>
      <w:r>
        <w:rPr>
          <w:color w:val="000000" w:themeColor="text1"/>
        </w:rPr>
        <w:t>3)</w:t>
      </w:r>
      <w:r w:rsidRPr="0063512B">
        <w:rPr>
          <w:color w:val="000000" w:themeColor="text1"/>
        </w:rPr>
        <w:t>Русский язык. 7 класс. Учебник для</w:t>
      </w:r>
      <w:r>
        <w:rPr>
          <w:color w:val="000000" w:themeColor="text1"/>
        </w:rPr>
        <w:t xml:space="preserve"> общеобразовательных организаций</w:t>
      </w:r>
      <w:r w:rsidRPr="0063512B">
        <w:rPr>
          <w:color w:val="000000" w:themeColor="text1"/>
        </w:rPr>
        <w:t xml:space="preserve"> (М. Т. Баранов, Т. А. </w:t>
      </w:r>
      <w:proofErr w:type="spellStart"/>
      <w:r w:rsidRPr="0063512B">
        <w:rPr>
          <w:color w:val="000000" w:themeColor="text1"/>
        </w:rPr>
        <w:t>Ладыженская</w:t>
      </w:r>
      <w:proofErr w:type="spellEnd"/>
      <w:r w:rsidRPr="0063512B">
        <w:rPr>
          <w:color w:val="000000" w:themeColor="text1"/>
        </w:rPr>
        <w:t>,</w:t>
      </w:r>
      <w:r>
        <w:rPr>
          <w:color w:val="000000" w:themeColor="text1"/>
        </w:rPr>
        <w:t xml:space="preserve"> </w:t>
      </w:r>
      <w:r w:rsidRPr="0063512B">
        <w:rPr>
          <w:color w:val="000000" w:themeColor="text1"/>
        </w:rPr>
        <w:t xml:space="preserve">Л. А. </w:t>
      </w:r>
      <w:proofErr w:type="spellStart"/>
      <w:r w:rsidRPr="0063512B">
        <w:rPr>
          <w:color w:val="000000" w:themeColor="text1"/>
        </w:rPr>
        <w:t>Тростенцова</w:t>
      </w:r>
      <w:proofErr w:type="spellEnd"/>
      <w:r w:rsidRPr="0063512B">
        <w:rPr>
          <w:color w:val="000000" w:themeColor="text1"/>
        </w:rPr>
        <w:t xml:space="preserve"> и др.; науч. ред. Н. М. </w:t>
      </w:r>
      <w:proofErr w:type="spellStart"/>
      <w:r w:rsidRPr="0063512B">
        <w:rPr>
          <w:color w:val="000000" w:themeColor="text1"/>
        </w:rPr>
        <w:t>Шанск</w:t>
      </w:r>
      <w:r w:rsidR="0027028B">
        <w:rPr>
          <w:color w:val="000000" w:themeColor="text1"/>
        </w:rPr>
        <w:t>ий</w:t>
      </w:r>
      <w:proofErr w:type="spellEnd"/>
      <w:r w:rsidR="0027028B">
        <w:rPr>
          <w:color w:val="000000" w:themeColor="text1"/>
        </w:rPr>
        <w:t>). – М.: Просвещение, 2017г.;</w:t>
      </w:r>
    </w:p>
    <w:p w14:paraId="6DE54AA4" w14:textId="77777777" w:rsidR="00AD2110" w:rsidRPr="0063512B" w:rsidRDefault="00AD2110" w:rsidP="00AD2110">
      <w:pPr>
        <w:ind w:left="-709" w:firstLine="851"/>
        <w:contextualSpacing/>
        <w:jc w:val="both"/>
        <w:rPr>
          <w:color w:val="000000" w:themeColor="text1"/>
        </w:rPr>
      </w:pPr>
      <w:r w:rsidRPr="0063512B">
        <w:rPr>
          <w:color w:val="000000" w:themeColor="text1"/>
        </w:rPr>
        <w:t xml:space="preserve"> </w:t>
      </w:r>
    </w:p>
    <w:p w14:paraId="106D684C" w14:textId="77777777" w:rsidR="00AD2110" w:rsidRDefault="00AD2110" w:rsidP="00AD2110">
      <w:pPr>
        <w:ind w:left="-709" w:firstLine="851"/>
        <w:contextualSpacing/>
        <w:jc w:val="both"/>
        <w:rPr>
          <w:color w:val="000000" w:themeColor="text1"/>
        </w:rPr>
      </w:pPr>
      <w:r>
        <w:rPr>
          <w:color w:val="000000" w:themeColor="text1"/>
        </w:rPr>
        <w:t>4)</w:t>
      </w:r>
      <w:r w:rsidRPr="0063512B">
        <w:rPr>
          <w:color w:val="000000" w:themeColor="text1"/>
        </w:rPr>
        <w:t xml:space="preserve">Русский язык. </w:t>
      </w:r>
      <w:r>
        <w:rPr>
          <w:color w:val="000000" w:themeColor="text1"/>
        </w:rPr>
        <w:t>8</w:t>
      </w:r>
      <w:r w:rsidRPr="0063512B">
        <w:rPr>
          <w:color w:val="000000" w:themeColor="text1"/>
        </w:rPr>
        <w:t xml:space="preserve"> класс. Учебник для</w:t>
      </w:r>
      <w:r>
        <w:rPr>
          <w:color w:val="000000" w:themeColor="text1"/>
        </w:rPr>
        <w:t xml:space="preserve"> общеобразовательных организаций</w:t>
      </w:r>
      <w:r w:rsidRPr="0063512B">
        <w:rPr>
          <w:color w:val="000000" w:themeColor="text1"/>
        </w:rPr>
        <w:t xml:space="preserve"> </w:t>
      </w:r>
      <w:proofErr w:type="gramStart"/>
      <w:r w:rsidRPr="0063512B">
        <w:rPr>
          <w:color w:val="000000" w:themeColor="text1"/>
        </w:rPr>
        <w:t xml:space="preserve">( </w:t>
      </w:r>
      <w:proofErr w:type="gramEnd"/>
      <w:r w:rsidRPr="0063512B">
        <w:rPr>
          <w:color w:val="000000" w:themeColor="text1"/>
        </w:rPr>
        <w:t xml:space="preserve">Т. А. </w:t>
      </w:r>
      <w:proofErr w:type="spellStart"/>
      <w:r w:rsidRPr="0063512B">
        <w:rPr>
          <w:color w:val="000000" w:themeColor="text1"/>
        </w:rPr>
        <w:t>Ладыженск</w:t>
      </w:r>
      <w:r>
        <w:rPr>
          <w:color w:val="000000" w:themeColor="text1"/>
        </w:rPr>
        <w:t>ая</w:t>
      </w:r>
      <w:proofErr w:type="spellEnd"/>
      <w:r>
        <w:rPr>
          <w:color w:val="000000" w:themeColor="text1"/>
        </w:rPr>
        <w:t xml:space="preserve">, М. Т. Баранов, </w:t>
      </w:r>
      <w:proofErr w:type="spellStart"/>
      <w:r>
        <w:rPr>
          <w:color w:val="000000" w:themeColor="text1"/>
        </w:rPr>
        <w:t>А.Д.Дейкина</w:t>
      </w:r>
      <w:proofErr w:type="spellEnd"/>
      <w:r w:rsidRPr="0063512B">
        <w:rPr>
          <w:color w:val="000000" w:themeColor="text1"/>
        </w:rPr>
        <w:t xml:space="preserve"> и др.; науч. ред. Н. М. </w:t>
      </w:r>
      <w:proofErr w:type="spellStart"/>
      <w:r w:rsidRPr="0063512B">
        <w:rPr>
          <w:color w:val="000000" w:themeColor="text1"/>
        </w:rPr>
        <w:t>Ш</w:t>
      </w:r>
      <w:r w:rsidR="0027028B">
        <w:rPr>
          <w:color w:val="000000" w:themeColor="text1"/>
        </w:rPr>
        <w:t>анский</w:t>
      </w:r>
      <w:proofErr w:type="spellEnd"/>
      <w:r w:rsidR="0027028B">
        <w:rPr>
          <w:color w:val="000000" w:themeColor="text1"/>
        </w:rPr>
        <w:t>). – М.: Просвещение, 2018г.;</w:t>
      </w:r>
      <w:r w:rsidRPr="0063512B">
        <w:rPr>
          <w:color w:val="000000" w:themeColor="text1"/>
        </w:rPr>
        <w:t xml:space="preserve">  </w:t>
      </w:r>
    </w:p>
    <w:p w14:paraId="5046E2AE" w14:textId="77777777" w:rsidR="0027028B" w:rsidRDefault="00AD2110" w:rsidP="00AD2110">
      <w:pPr>
        <w:ind w:left="-709" w:firstLine="851"/>
        <w:contextualSpacing/>
        <w:jc w:val="both"/>
        <w:rPr>
          <w:color w:val="000000" w:themeColor="text1"/>
        </w:rPr>
      </w:pPr>
      <w:r>
        <w:rPr>
          <w:color w:val="000000" w:themeColor="text1"/>
        </w:rPr>
        <w:t>5)</w:t>
      </w:r>
      <w:r w:rsidRPr="0063512B">
        <w:rPr>
          <w:color w:val="000000" w:themeColor="text1"/>
        </w:rPr>
        <w:t xml:space="preserve">Русский язык. </w:t>
      </w:r>
      <w:r>
        <w:rPr>
          <w:color w:val="000000" w:themeColor="text1"/>
        </w:rPr>
        <w:t>9</w:t>
      </w:r>
      <w:r w:rsidRPr="0063512B">
        <w:rPr>
          <w:color w:val="000000" w:themeColor="text1"/>
        </w:rPr>
        <w:t xml:space="preserve"> класс. </w:t>
      </w:r>
      <w:proofErr w:type="gramStart"/>
      <w:r w:rsidRPr="0063512B">
        <w:rPr>
          <w:color w:val="000000" w:themeColor="text1"/>
        </w:rPr>
        <w:t>Учебник для</w:t>
      </w:r>
      <w:r>
        <w:rPr>
          <w:color w:val="000000" w:themeColor="text1"/>
        </w:rPr>
        <w:t xml:space="preserve"> общеобразовательных организаций</w:t>
      </w:r>
      <w:r w:rsidR="0027028B">
        <w:rPr>
          <w:color w:val="000000" w:themeColor="text1"/>
        </w:rPr>
        <w:t>/(</w:t>
      </w:r>
      <w:proofErr w:type="spellStart"/>
      <w:r w:rsidR="0027028B">
        <w:rPr>
          <w:color w:val="000000" w:themeColor="text1"/>
        </w:rPr>
        <w:t>С.Г.Бпархударов</w:t>
      </w:r>
      <w:proofErr w:type="spellEnd"/>
      <w:r w:rsidR="0027028B">
        <w:rPr>
          <w:color w:val="000000" w:themeColor="text1"/>
        </w:rPr>
        <w:t xml:space="preserve"> и др.– М.: Просвещение, 2019г.</w:t>
      </w:r>
      <w:proofErr w:type="gramEnd"/>
    </w:p>
    <w:p w14:paraId="4A731A75" w14:textId="77777777" w:rsidR="0027028B" w:rsidRDefault="0027028B" w:rsidP="00AD2110">
      <w:pPr>
        <w:ind w:left="-709" w:firstLine="851"/>
        <w:contextualSpacing/>
        <w:jc w:val="both"/>
        <w:rPr>
          <w:color w:val="000000" w:themeColor="text1"/>
        </w:rPr>
      </w:pPr>
    </w:p>
    <w:p w14:paraId="3CCACDE6" w14:textId="77777777" w:rsidR="0027028B" w:rsidRDefault="0027028B" w:rsidP="00AD2110">
      <w:pPr>
        <w:ind w:left="-709" w:firstLine="851"/>
        <w:contextualSpacing/>
        <w:jc w:val="both"/>
        <w:rPr>
          <w:color w:val="000000" w:themeColor="text1"/>
        </w:rPr>
      </w:pPr>
    </w:p>
    <w:p w14:paraId="7288B084" w14:textId="7B972007" w:rsidR="00F36F83" w:rsidRPr="00204B6C" w:rsidRDefault="00AD2110" w:rsidP="00204B6C">
      <w:pPr>
        <w:ind w:left="-709" w:firstLine="851"/>
        <w:contextualSpacing/>
        <w:jc w:val="both"/>
        <w:rPr>
          <w:rStyle w:val="FontStyle29"/>
          <w:b/>
          <w:color w:val="000000" w:themeColor="text1"/>
          <w:sz w:val="24"/>
          <w:szCs w:val="24"/>
        </w:rPr>
      </w:pPr>
      <w:r w:rsidRPr="0063512B">
        <w:rPr>
          <w:color w:val="000000" w:themeColor="text1"/>
        </w:rPr>
        <w:t xml:space="preserve">  </w:t>
      </w:r>
      <w:r w:rsidR="00F36F83" w:rsidRPr="0063512B">
        <w:rPr>
          <w:rStyle w:val="FontStyle29"/>
          <w:b/>
          <w:color w:val="000000" w:themeColor="text1"/>
          <w:sz w:val="24"/>
          <w:szCs w:val="24"/>
        </w:rPr>
        <w:t>Планируемые результаты освоения учебного предмета</w:t>
      </w:r>
    </w:p>
    <w:p w14:paraId="00E8B78F" w14:textId="77777777" w:rsidR="00BB7AC3" w:rsidRPr="0063512B" w:rsidRDefault="00BB7AC3" w:rsidP="007845D6">
      <w:pPr>
        <w:ind w:left="-709" w:firstLine="851"/>
        <w:contextualSpacing/>
        <w:jc w:val="both"/>
        <w:outlineLvl w:val="1"/>
        <w:rPr>
          <w:rFonts w:eastAsia="@Arial Unicode MS"/>
          <w:b/>
          <w:bCs/>
          <w:color w:val="000000" w:themeColor="text1"/>
        </w:rPr>
      </w:pPr>
      <w:r w:rsidRPr="0063512B">
        <w:rPr>
          <w:rFonts w:eastAsia="@Arial Unicode MS"/>
          <w:b/>
          <w:color w:val="000000" w:themeColor="text1"/>
        </w:rPr>
        <w:t>Личностные результаты освоения основной образовательной программы:</w:t>
      </w:r>
    </w:p>
    <w:p w14:paraId="7AD6A94F"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63512B">
        <w:rPr>
          <w:rFonts w:eastAsia="Calibri"/>
          <w:color w:val="000000" w:themeColor="text1"/>
          <w:lang w:eastAsia="en-US"/>
        </w:rPr>
        <w:t>интериоризация</w:t>
      </w:r>
      <w:proofErr w:type="spellEnd"/>
      <w:r w:rsidRPr="0063512B">
        <w:rPr>
          <w:rFonts w:eastAsia="Calibri"/>
          <w:color w:val="000000" w:themeColor="text1"/>
          <w:lang w:eastAsia="en-US"/>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182A3D08"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27740831"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w:t>
      </w:r>
      <w:r w:rsidRPr="0063512B">
        <w:rPr>
          <w:rFonts w:eastAsia="Calibri"/>
          <w:color w:val="000000" w:themeColor="text1"/>
          <w:lang w:eastAsia="en-US"/>
        </w:rPr>
        <w:lastRenderedPageBreak/>
        <w:t xml:space="preserve">взглядам людей или их отсутствию; </w:t>
      </w:r>
      <w:proofErr w:type="gramStart"/>
      <w:r w:rsidRPr="0063512B">
        <w:rPr>
          <w:rFonts w:eastAsia="Calibri"/>
          <w:color w:val="000000" w:themeColor="text1"/>
          <w:lang w:eastAsia="en-US"/>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63512B">
        <w:rPr>
          <w:rFonts w:eastAsia="Calibri"/>
          <w:color w:val="000000" w:themeColor="text1"/>
          <w:lang w:eastAsia="en-US"/>
        </w:rPr>
        <w:t>потребительстве</w:t>
      </w:r>
      <w:proofErr w:type="spellEnd"/>
      <w:r w:rsidRPr="0063512B">
        <w:rPr>
          <w:rFonts w:eastAsia="Calibri"/>
          <w:color w:val="000000" w:themeColor="text1"/>
          <w:lang w:eastAsia="en-US"/>
        </w:rPr>
        <w:t xml:space="preserve">; </w:t>
      </w: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63512B">
        <w:rPr>
          <w:rFonts w:eastAsia="Calibri"/>
          <w:color w:val="000000" w:themeColor="text1"/>
          <w:lang w:eastAsia="en-US"/>
        </w:rPr>
        <w:t xml:space="preserve"> понимание значения нравственности, веры и религии в жизни человека, семьи и общества). </w:t>
      </w: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296B00B1" w14:textId="77777777" w:rsidR="00BB7AC3" w:rsidRPr="0063512B" w:rsidRDefault="00BB7AC3" w:rsidP="007845D6">
      <w:pPr>
        <w:ind w:left="-709" w:firstLine="851"/>
        <w:contextualSpacing/>
        <w:jc w:val="both"/>
        <w:rPr>
          <w:rFonts w:eastAsia="Calibri"/>
          <w:color w:val="000000" w:themeColor="text1"/>
          <w:lang w:eastAsia="en-US"/>
        </w:rPr>
      </w:pP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09064552"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63512B">
        <w:rPr>
          <w:rFonts w:eastAsia="Calibri"/>
          <w:color w:val="000000" w:themeColor="text1"/>
          <w:lang w:eastAsia="en-US"/>
        </w:rPr>
        <w:t>конвенционирования</w:t>
      </w:r>
      <w:proofErr w:type="spellEnd"/>
      <w:r w:rsidRPr="0063512B">
        <w:rPr>
          <w:rFonts w:eastAsia="Calibri"/>
          <w:color w:val="000000" w:themeColor="text1"/>
          <w:lang w:eastAsia="en-US"/>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w:t>
      </w:r>
      <w:proofErr w:type="gramStart"/>
      <w:r w:rsidRPr="0063512B">
        <w:rPr>
          <w:rFonts w:eastAsia="Calibri"/>
          <w:color w:val="000000" w:themeColor="text1"/>
          <w:lang w:eastAsia="en-US"/>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63512B">
        <w:rPr>
          <w:rFonts w:eastAsia="Calibri"/>
          <w:color w:val="000000" w:themeColor="text1"/>
          <w:lang w:eastAsia="en-US"/>
        </w:rPr>
        <w:t xml:space="preserve"> </w:t>
      </w:r>
      <w:proofErr w:type="gramStart"/>
      <w:r w:rsidRPr="0063512B">
        <w:rPr>
          <w:rFonts w:eastAsia="Calibri"/>
          <w:color w:val="000000" w:themeColor="text1"/>
          <w:lang w:eastAsia="en-US"/>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63512B">
        <w:rPr>
          <w:rFonts w:eastAsia="Calibri"/>
          <w:color w:val="000000" w:themeColor="text1"/>
          <w:lang w:eastAsia="en-US"/>
        </w:rPr>
        <w:t>интериоризация</w:t>
      </w:r>
      <w:proofErr w:type="spellEnd"/>
      <w:r w:rsidRPr="0063512B">
        <w:rPr>
          <w:rFonts w:eastAsia="Calibri"/>
          <w:color w:val="000000" w:themeColor="text1"/>
          <w:lang w:eastAsia="en-US"/>
        </w:rPr>
        <w:t xml:space="preserve">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14:paraId="509E050C" w14:textId="77777777" w:rsidR="00BB7AC3" w:rsidRPr="0063512B" w:rsidRDefault="00BB7AC3" w:rsidP="007845D6">
      <w:pPr>
        <w:ind w:left="-709" w:firstLine="851"/>
        <w:contextualSpacing/>
        <w:jc w:val="both"/>
        <w:rPr>
          <w:rFonts w:eastAsia="Calibri"/>
          <w:color w:val="000000" w:themeColor="text1"/>
          <w:lang w:eastAsia="en-US"/>
        </w:rPr>
      </w:pP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ценности здорового и безопасного образа жизни; </w:t>
      </w:r>
      <w:proofErr w:type="spellStart"/>
      <w:r w:rsidRPr="0063512B">
        <w:rPr>
          <w:rFonts w:eastAsia="Calibri"/>
          <w:color w:val="000000" w:themeColor="text1"/>
          <w:lang w:eastAsia="en-US"/>
        </w:rPr>
        <w:t>интериоризация</w:t>
      </w:r>
      <w:proofErr w:type="spellEnd"/>
      <w:r w:rsidRPr="0063512B">
        <w:rPr>
          <w:rFonts w:eastAsia="Calibri"/>
          <w:color w:val="000000" w:themeColor="text1"/>
          <w:lang w:eastAsia="en-US"/>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59348848"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63512B">
        <w:rPr>
          <w:rFonts w:eastAsia="Calibri"/>
          <w:color w:val="000000" w:themeColor="text1"/>
          <w:lang w:eastAsia="en-US"/>
        </w:rPr>
        <w:t>выраженной</w:t>
      </w:r>
      <w:proofErr w:type="gramEnd"/>
      <w:r w:rsidRPr="0063512B">
        <w:rPr>
          <w:rFonts w:eastAsia="Calibri"/>
          <w:color w:val="000000" w:themeColor="text1"/>
          <w:lang w:eastAsia="en-US"/>
        </w:rPr>
        <w:t xml:space="preserve"> в том числе в понимании красоты человека; потребность в общении с художественными произведениями, </w:t>
      </w: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активного отношения к традициям художественной культуры как смысловой, эстетической и личностно-значимой ценности).</w:t>
      </w:r>
    </w:p>
    <w:p w14:paraId="4F5D13B6" w14:textId="77777777" w:rsidR="00BB7AC3" w:rsidRPr="0063512B" w:rsidRDefault="00BB7AC3" w:rsidP="007845D6">
      <w:pPr>
        <w:ind w:left="-709" w:firstLine="851"/>
        <w:contextualSpacing/>
        <w:jc w:val="both"/>
        <w:rPr>
          <w:rFonts w:eastAsia="Calibri"/>
          <w:color w:val="000000" w:themeColor="text1"/>
          <w:lang w:eastAsia="en-US"/>
        </w:rPr>
      </w:pPr>
      <w:proofErr w:type="spellStart"/>
      <w:r w:rsidRPr="0063512B">
        <w:rPr>
          <w:rFonts w:eastAsia="Calibri"/>
          <w:color w:val="000000" w:themeColor="text1"/>
          <w:lang w:eastAsia="en-US"/>
        </w:rPr>
        <w:t>Сформированность</w:t>
      </w:r>
      <w:proofErr w:type="spellEnd"/>
      <w:r w:rsidRPr="0063512B">
        <w:rPr>
          <w:rFonts w:eastAsia="Calibri"/>
          <w:color w:val="000000" w:themeColor="text1"/>
          <w:lang w:eastAsia="en-US"/>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14:paraId="32C63F72" w14:textId="77777777" w:rsidR="00BB7AC3" w:rsidRPr="0063512B" w:rsidRDefault="00BB7AC3" w:rsidP="007845D6">
      <w:pPr>
        <w:widowControl w:val="0"/>
        <w:spacing w:after="100" w:afterAutospacing="1"/>
        <w:ind w:left="-709" w:firstLine="851"/>
        <w:contextualSpacing/>
        <w:jc w:val="both"/>
        <w:rPr>
          <w:color w:val="000000" w:themeColor="text1"/>
          <w:lang w:eastAsia="en-US"/>
        </w:rPr>
      </w:pPr>
    </w:p>
    <w:p w14:paraId="7A7CB421" w14:textId="77777777" w:rsidR="00BB7AC3" w:rsidRPr="0063512B" w:rsidRDefault="00BB7AC3" w:rsidP="007845D6">
      <w:pPr>
        <w:ind w:left="-709" w:firstLine="851"/>
        <w:contextualSpacing/>
        <w:jc w:val="both"/>
        <w:rPr>
          <w:rFonts w:eastAsia="Calibri"/>
          <w:color w:val="000000" w:themeColor="text1"/>
          <w:lang w:eastAsia="en-US"/>
        </w:rPr>
      </w:pPr>
      <w:proofErr w:type="spellStart"/>
      <w:r w:rsidRPr="0063512B">
        <w:rPr>
          <w:rFonts w:eastAsia="Calibri"/>
          <w:b/>
          <w:color w:val="000000" w:themeColor="text1"/>
          <w:lang w:eastAsia="en-US"/>
        </w:rPr>
        <w:t>Метапредметные</w:t>
      </w:r>
      <w:proofErr w:type="spellEnd"/>
      <w:r w:rsidRPr="0063512B">
        <w:rPr>
          <w:rFonts w:eastAsia="Calibri"/>
          <w:b/>
          <w:color w:val="000000" w:themeColor="text1"/>
          <w:lang w:eastAsia="en-US"/>
        </w:rPr>
        <w:t xml:space="preserve"> результаты обучения</w:t>
      </w:r>
      <w:r w:rsidRPr="0063512B">
        <w:rPr>
          <w:rFonts w:eastAsia="Calibri"/>
          <w:color w:val="000000" w:themeColor="text1"/>
          <w:lang w:eastAsia="en-US"/>
        </w:rPr>
        <w:t>:</w:t>
      </w:r>
    </w:p>
    <w:p w14:paraId="1D174D47" w14:textId="77777777" w:rsidR="00BB7AC3" w:rsidRPr="0063512B" w:rsidRDefault="00BB7AC3" w:rsidP="007845D6">
      <w:pPr>
        <w:ind w:left="-709" w:firstLine="851"/>
        <w:contextualSpacing/>
        <w:jc w:val="both"/>
        <w:rPr>
          <w:rFonts w:eastAsia="Calibri"/>
          <w:b/>
          <w:color w:val="000000" w:themeColor="text1"/>
          <w:lang w:eastAsia="en-US"/>
        </w:rPr>
      </w:pPr>
      <w:r w:rsidRPr="0063512B">
        <w:rPr>
          <w:rFonts w:eastAsia="Calibri"/>
          <w:b/>
          <w:color w:val="000000" w:themeColor="text1"/>
          <w:lang w:eastAsia="en-US"/>
        </w:rPr>
        <w:t>Регулятивные УУД</w:t>
      </w:r>
    </w:p>
    <w:p w14:paraId="21FC56DD" w14:textId="77777777" w:rsidR="007845D6" w:rsidRPr="0063512B" w:rsidRDefault="007845D6" w:rsidP="007845D6">
      <w:pPr>
        <w:ind w:left="-709" w:firstLine="851"/>
        <w:contextualSpacing/>
        <w:jc w:val="both"/>
        <w:rPr>
          <w:rFonts w:eastAsia="Calibri"/>
          <w:b/>
          <w:color w:val="000000" w:themeColor="text1"/>
          <w:lang w:eastAsia="en-US"/>
        </w:rPr>
      </w:pPr>
    </w:p>
    <w:p w14:paraId="689D2D5B"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14:paraId="70E1EA6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анализировать существующие и планировать будущие образовательные результаты;</w:t>
      </w:r>
    </w:p>
    <w:p w14:paraId="25EB46C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идентифицировать собственные проблемы и определять главную проблему;</w:t>
      </w:r>
    </w:p>
    <w:p w14:paraId="4E07A28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выдвигать версии решения проблемы, формулировать гипотезы, предвосхищать конечный результат;</w:t>
      </w:r>
    </w:p>
    <w:p w14:paraId="15F1F0A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ставить цель деятельности на основе определенной проблемы и существующих возможностей;</w:t>
      </w:r>
    </w:p>
    <w:p w14:paraId="7DA9FC93"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формулировать учебные задачи как шаги достижения поставленной цели деятельности;</w:t>
      </w:r>
    </w:p>
    <w:p w14:paraId="7D4B7F4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обосновывать целевые ориентиры и приоритеты ссылками на ценности, указывая и обосновывая логическую последовательность шагов.</w:t>
      </w:r>
    </w:p>
    <w:p w14:paraId="545F7607" w14:textId="77777777" w:rsidR="00BB7AC3" w:rsidRPr="0063512B" w:rsidRDefault="00BB7AC3" w:rsidP="007845D6">
      <w:pPr>
        <w:widowControl w:val="0"/>
        <w:tabs>
          <w:tab w:val="left" w:pos="1134"/>
        </w:tabs>
        <w:ind w:left="-709" w:firstLine="851"/>
        <w:contextualSpacing/>
        <w:jc w:val="both"/>
        <w:rPr>
          <w:rFonts w:eastAsia="Calibri"/>
          <w:b/>
          <w:color w:val="000000" w:themeColor="text1"/>
          <w:lang w:eastAsia="en-US"/>
        </w:rPr>
      </w:pPr>
      <w:r w:rsidRPr="0063512B">
        <w:rPr>
          <w:rFonts w:eastAsia="Calibri"/>
          <w:color w:val="000000" w:themeColor="text1"/>
          <w:lang w:eastAsia="en-US"/>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14:paraId="6D3FC84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необходимые действи</w:t>
      </w:r>
      <w:proofErr w:type="gramStart"/>
      <w:r w:rsidRPr="0063512B">
        <w:rPr>
          <w:rFonts w:eastAsia="Calibri"/>
          <w:color w:val="000000" w:themeColor="text1"/>
          <w:lang w:eastAsia="en-US"/>
        </w:rPr>
        <w:t>е(</w:t>
      </w:r>
      <w:proofErr w:type="gramEnd"/>
      <w:r w:rsidRPr="0063512B">
        <w:rPr>
          <w:rFonts w:eastAsia="Calibri"/>
          <w:color w:val="000000" w:themeColor="text1"/>
          <w:lang w:eastAsia="en-US"/>
        </w:rPr>
        <w:t>я) в соответствии с учебной и познавательной задачей и составлять алгоритм их выполнения;</w:t>
      </w:r>
    </w:p>
    <w:p w14:paraId="42F32E8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обосновывать и осуществлять выбор наиболее эффективных способов решения учебных и познавательных задач;</w:t>
      </w:r>
    </w:p>
    <w:p w14:paraId="064D9A4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определять/находить, в том числе из предложенных вариантов, условия для выполнения учебной и познавательной задачи;</w:t>
      </w:r>
    </w:p>
    <w:p w14:paraId="6A24ABC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14:paraId="1BDFA3A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выбирать из предложенных вариантов и самостоятельно искать средства/ресурсы для решения задачи/достижения цели;</w:t>
      </w:r>
    </w:p>
    <w:p w14:paraId="6D96F345"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составлять план решения проблемы (выполнения проекта, проведения исследования);</w:t>
      </w:r>
    </w:p>
    <w:p w14:paraId="52FF8C9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потенциальные затруднения при решении учебной и познавательной задачи и находить средства для их устранения;</w:t>
      </w:r>
    </w:p>
    <w:p w14:paraId="30C12D5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описывать свой опыт, оформляя его для передачи другим людям в виде технологии решения практических задач определенного класса;</w:t>
      </w:r>
    </w:p>
    <w:p w14:paraId="7DF503B8"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планировать и корректировать свою индивидуальную образовательную траекторию.</w:t>
      </w:r>
    </w:p>
    <w:p w14:paraId="3B9CB4FC"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14:paraId="05D80D3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совместно с педагогом и сверстниками критерии планируемых результатов и критерии оценки своей учебной деятельности;</w:t>
      </w:r>
    </w:p>
    <w:p w14:paraId="4C80303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систематизировать (в том числе выбирать приоритетные) критерии планируемых результатов и оценки своей деятельности;</w:t>
      </w:r>
    </w:p>
    <w:p w14:paraId="6CC6155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14:paraId="062D1A93"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оценивать свою деятельность, аргументируя причины достижения или отсутствия планируемого результата;</w:t>
      </w:r>
    </w:p>
    <w:p w14:paraId="0B6131F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находить достаточные средства для выполнения учебных действий в изменяющейся ситуации и/или при отсутствии планируемого результата;</w:t>
      </w:r>
    </w:p>
    <w:p w14:paraId="2AC6FC9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2ED6071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w:t>
      </w:r>
      <w:r w:rsidRPr="0063512B">
        <w:rPr>
          <w:rFonts w:eastAsia="Calibri"/>
          <w:color w:val="000000" w:themeColor="text1"/>
          <w:lang w:eastAsia="en-US"/>
        </w:rPr>
        <w:lastRenderedPageBreak/>
        <w:t>процесса для получения улучшенных характеристик продукта;</w:t>
      </w:r>
    </w:p>
    <w:p w14:paraId="63DB31C8"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сверять свои действия с целью и, при необходимости, исправлять ошибки самостоятельно.</w:t>
      </w:r>
    </w:p>
    <w:p w14:paraId="6B11AE7B"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Умение оценивать правильность выполнения учебной задачи, собственные возможности ее решения. Обучающийся сможет:</w:t>
      </w:r>
    </w:p>
    <w:p w14:paraId="205F82F2"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критерии правильности (корректности) выполнения учебной задачи;</w:t>
      </w:r>
    </w:p>
    <w:p w14:paraId="0B2F44E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анализировать и обосновывать применение соответствующего инструментария для выполнения учебной задачи;</w:t>
      </w:r>
    </w:p>
    <w:p w14:paraId="2F71F96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14:paraId="4278B3F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оценивать продукт своей деятельности по заданным и/или самостоятельно определенным критериям в соответствии с целью деятельности;</w:t>
      </w:r>
    </w:p>
    <w:p w14:paraId="2B9CC74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обосновывать достижимость цели выбранным способом на основе оценки своих внутренних ресурсов и доступных внешних ресурсов;</w:t>
      </w:r>
    </w:p>
    <w:p w14:paraId="3895994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фиксировать и анализировать динамику собственных образовательных результатов.</w:t>
      </w:r>
    </w:p>
    <w:p w14:paraId="5E261241" w14:textId="77777777" w:rsidR="00BB7AC3" w:rsidRPr="0063512B" w:rsidRDefault="00BB7AC3" w:rsidP="007845D6">
      <w:pPr>
        <w:widowControl w:val="0"/>
        <w:tabs>
          <w:tab w:val="left" w:pos="1134"/>
        </w:tabs>
        <w:ind w:left="-709" w:firstLine="851"/>
        <w:contextualSpacing/>
        <w:jc w:val="both"/>
        <w:rPr>
          <w:rFonts w:eastAsia="Calibri"/>
          <w:b/>
          <w:color w:val="000000" w:themeColor="text1"/>
          <w:lang w:eastAsia="en-US"/>
        </w:rPr>
      </w:pPr>
      <w:r w:rsidRPr="0063512B">
        <w:rPr>
          <w:rFonts w:eastAsia="Calibri"/>
          <w:color w:val="000000" w:themeColor="text1"/>
          <w:lang w:eastAsia="en-US"/>
        </w:rPr>
        <w:t xml:space="preserve">Владение основами самоконтроля, самооценки, принятия решений и осуществления осознанного выбора </w:t>
      </w:r>
      <w:proofErr w:type="gramStart"/>
      <w:r w:rsidRPr="0063512B">
        <w:rPr>
          <w:rFonts w:eastAsia="Calibri"/>
          <w:color w:val="000000" w:themeColor="text1"/>
          <w:lang w:eastAsia="en-US"/>
        </w:rPr>
        <w:t>в</w:t>
      </w:r>
      <w:proofErr w:type="gramEnd"/>
      <w:r w:rsidRPr="0063512B">
        <w:rPr>
          <w:rFonts w:eastAsia="Calibri"/>
          <w:color w:val="000000" w:themeColor="text1"/>
          <w:lang w:eastAsia="en-US"/>
        </w:rPr>
        <w:t xml:space="preserve"> учебной и познавательной. Обучающийся сможет:</w:t>
      </w:r>
    </w:p>
    <w:p w14:paraId="7597432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наблюдать и анализировать собственную учебную и познавательную деятельность и деятельность других обучающихся в процессе взаимопроверки;</w:t>
      </w:r>
    </w:p>
    <w:p w14:paraId="46F8B69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соотносить реальные и планируемые результаты индивидуальной образовательной деятельности и делать выводы;</w:t>
      </w:r>
    </w:p>
    <w:p w14:paraId="4E8297C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принимать решение в учебной ситуации и нести за него ответственность;</w:t>
      </w:r>
    </w:p>
    <w:p w14:paraId="03047E1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самостоятельно определять причины своего успеха или неуспеха и находить способы выхода из ситуации неуспеха;</w:t>
      </w:r>
    </w:p>
    <w:p w14:paraId="5E66DE73"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14:paraId="2B70B94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14:paraId="1E816916" w14:textId="77777777" w:rsidR="007845D6" w:rsidRPr="0063512B" w:rsidRDefault="007845D6" w:rsidP="007845D6">
      <w:pPr>
        <w:ind w:left="-709" w:firstLine="851"/>
        <w:contextualSpacing/>
        <w:jc w:val="both"/>
        <w:rPr>
          <w:rFonts w:eastAsia="Calibri"/>
          <w:b/>
          <w:color w:val="000000" w:themeColor="text1"/>
          <w:lang w:eastAsia="en-US"/>
        </w:rPr>
      </w:pPr>
    </w:p>
    <w:p w14:paraId="65A9279D" w14:textId="77777777" w:rsidR="00BB7AC3" w:rsidRPr="0063512B" w:rsidRDefault="00BB7AC3" w:rsidP="007845D6">
      <w:pPr>
        <w:ind w:left="-709" w:firstLine="851"/>
        <w:contextualSpacing/>
        <w:jc w:val="both"/>
        <w:rPr>
          <w:rFonts w:eastAsia="Calibri"/>
          <w:b/>
          <w:color w:val="000000" w:themeColor="text1"/>
          <w:lang w:eastAsia="en-US"/>
        </w:rPr>
      </w:pPr>
      <w:r w:rsidRPr="0063512B">
        <w:rPr>
          <w:rFonts w:eastAsia="Calibri"/>
          <w:b/>
          <w:color w:val="000000" w:themeColor="text1"/>
          <w:lang w:eastAsia="en-US"/>
        </w:rPr>
        <w:t>Познавательные УУД</w:t>
      </w:r>
    </w:p>
    <w:p w14:paraId="25619BD6" w14:textId="77777777" w:rsidR="007845D6" w:rsidRPr="0063512B" w:rsidRDefault="007845D6" w:rsidP="007845D6">
      <w:pPr>
        <w:ind w:left="-709" w:firstLine="851"/>
        <w:contextualSpacing/>
        <w:jc w:val="both"/>
        <w:rPr>
          <w:rFonts w:eastAsia="Calibri"/>
          <w:b/>
          <w:color w:val="000000" w:themeColor="text1"/>
          <w:lang w:eastAsia="en-US"/>
        </w:rPr>
      </w:pPr>
    </w:p>
    <w:p w14:paraId="2CA42680"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proofErr w:type="gramStart"/>
      <w:r w:rsidRPr="0063512B">
        <w:rPr>
          <w:rFonts w:eastAsia="Calibri"/>
          <w:color w:val="000000" w:themeColor="text1"/>
          <w:lang w:eastAsia="en-US"/>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63512B">
        <w:rPr>
          <w:rFonts w:eastAsia="Calibri"/>
          <w:color w:val="000000" w:themeColor="text1"/>
          <w:lang w:eastAsia="en-US"/>
        </w:rPr>
        <w:t xml:space="preserve"> Обучающийся сможет:</w:t>
      </w:r>
    </w:p>
    <w:p w14:paraId="3065DA7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подбирать слова, соподчиненные ключевому слову, определяющие его признаки и свойства;</w:t>
      </w:r>
    </w:p>
    <w:p w14:paraId="4E7AB22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выстраивать логическую цепочку, состоящую из ключевого слова и соподчиненных ему слов;</w:t>
      </w:r>
    </w:p>
    <w:p w14:paraId="5411D22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выделять общий признак двух или нескольких предметов или явлений и объяснять их сходство;</w:t>
      </w:r>
    </w:p>
    <w:p w14:paraId="4AB89E7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объединять предметы и явления в группы по определенным признакам, сравнивать, классифицировать и обобщать факты и явления;</w:t>
      </w:r>
    </w:p>
    <w:p w14:paraId="27A3920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выделять явление из общего ряда других явлений;</w:t>
      </w:r>
    </w:p>
    <w:p w14:paraId="4925A76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4493EF3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рассуждение от общих закономерностей к частным явлениям и от частных явлений к общим закономерностям;</w:t>
      </w:r>
    </w:p>
    <w:p w14:paraId="7A4DC24F"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рассуждение на основе сравнения предметов и явлений, выделяя при этом общие признаки;</w:t>
      </w:r>
    </w:p>
    <w:p w14:paraId="1424580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излагать полученную информацию, интерпретируя ее в контексте решаемой задачи;</w:t>
      </w:r>
    </w:p>
    <w:p w14:paraId="5151937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самостоятельно указывать на информацию, нуждающуюся в проверке, предлагать и </w:t>
      </w:r>
      <w:r w:rsidRPr="0063512B">
        <w:rPr>
          <w:rFonts w:eastAsia="Calibri"/>
          <w:color w:val="000000" w:themeColor="text1"/>
          <w:lang w:eastAsia="en-US"/>
        </w:rPr>
        <w:lastRenderedPageBreak/>
        <w:t>применять способ проверки достоверности информации;</w:t>
      </w:r>
    </w:p>
    <w:p w14:paraId="4192A89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proofErr w:type="spellStart"/>
      <w:r w:rsidRPr="0063512B">
        <w:rPr>
          <w:rFonts w:eastAsia="Calibri"/>
          <w:color w:val="000000" w:themeColor="text1"/>
          <w:lang w:eastAsia="en-US"/>
        </w:rPr>
        <w:t>вербализовать</w:t>
      </w:r>
      <w:proofErr w:type="spellEnd"/>
      <w:r w:rsidRPr="0063512B">
        <w:rPr>
          <w:rFonts w:eastAsia="Calibri"/>
          <w:color w:val="000000" w:themeColor="text1"/>
          <w:lang w:eastAsia="en-US"/>
        </w:rPr>
        <w:t xml:space="preserve"> эмоциональное впечатление, оказанное на него источником;</w:t>
      </w:r>
    </w:p>
    <w:p w14:paraId="325ADF28"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14:paraId="632FD8BF"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14:paraId="3D9B01B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14:paraId="7E9D7349"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Умение создавать, применять и преобразовывать знаки и символы, модели и схемы для решения учебных и познавательных задач. Обучающийся сможет:</w:t>
      </w:r>
    </w:p>
    <w:p w14:paraId="795CC55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обозначать символом и знаком предмет и/или явление;</w:t>
      </w:r>
    </w:p>
    <w:p w14:paraId="770C2E6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логические связи между предметами и/или явлениями, обозначать данные логические связи с помощью знаков в схеме;</w:t>
      </w:r>
    </w:p>
    <w:p w14:paraId="295D8A2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создавать абстрактный или реальный образ предмета и/или явления;</w:t>
      </w:r>
    </w:p>
    <w:p w14:paraId="048AA8F5"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модель/схему на основе условий задачи и/или способа ее решения;</w:t>
      </w:r>
    </w:p>
    <w:p w14:paraId="568072D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14:paraId="18C309B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преобразовывать модели с целью выявления общих законов, определяющих данную предметную область;</w:t>
      </w:r>
    </w:p>
    <w:p w14:paraId="0D584FE8"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63512B">
        <w:rPr>
          <w:rFonts w:eastAsia="Calibri"/>
          <w:color w:val="000000" w:themeColor="text1"/>
          <w:lang w:eastAsia="en-US"/>
        </w:rPr>
        <w:t>текстовое</w:t>
      </w:r>
      <w:proofErr w:type="gramEnd"/>
      <w:r w:rsidRPr="0063512B">
        <w:rPr>
          <w:rFonts w:eastAsia="Calibri"/>
          <w:color w:val="000000" w:themeColor="text1"/>
          <w:lang w:eastAsia="en-US"/>
        </w:rPr>
        <w:t>, и наоборот;</w:t>
      </w:r>
    </w:p>
    <w:p w14:paraId="0FFE2105"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14:paraId="234576F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доказательство: прямое, косвенное, от противного;</w:t>
      </w:r>
    </w:p>
    <w:p w14:paraId="3AF1936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14:paraId="60B0E707"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Смысловое чтение. Обучающийся сможет:</w:t>
      </w:r>
    </w:p>
    <w:p w14:paraId="7D9BE71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находить в тексте требуемую информацию (в соответствии с целями своей деятельности);</w:t>
      </w:r>
    </w:p>
    <w:p w14:paraId="60FE08C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ориентироваться в содержании текста, понимать целостный смысл текста, структурировать текст;</w:t>
      </w:r>
    </w:p>
    <w:p w14:paraId="0CA3411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устанавливать взаимосвязь описанных в тексте событий, явлений, процессов;</w:t>
      </w:r>
    </w:p>
    <w:p w14:paraId="6E05BD5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резюмировать главную идею текста;</w:t>
      </w:r>
    </w:p>
    <w:p w14:paraId="6D3CA6B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63512B">
        <w:rPr>
          <w:rFonts w:eastAsia="Calibri"/>
          <w:color w:val="000000" w:themeColor="text1"/>
          <w:lang w:eastAsia="en-US"/>
        </w:rPr>
        <w:t>non-fiction</w:t>
      </w:r>
      <w:proofErr w:type="spellEnd"/>
      <w:r w:rsidRPr="0063512B">
        <w:rPr>
          <w:rFonts w:eastAsia="Calibri"/>
          <w:color w:val="000000" w:themeColor="text1"/>
          <w:lang w:eastAsia="en-US"/>
        </w:rPr>
        <w:t>);</w:t>
      </w:r>
    </w:p>
    <w:p w14:paraId="4AD48FAC"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критически оценивать содержание и форму текста.</w:t>
      </w:r>
    </w:p>
    <w:p w14:paraId="5798A78E" w14:textId="77777777" w:rsidR="00BB7AC3" w:rsidRPr="0063512B" w:rsidRDefault="00BB7AC3" w:rsidP="007845D6">
      <w:pPr>
        <w:widowControl w:val="0"/>
        <w:tabs>
          <w:tab w:val="left" w:pos="1134"/>
        </w:tabs>
        <w:ind w:left="-709" w:firstLine="851"/>
        <w:contextualSpacing/>
        <w:jc w:val="both"/>
        <w:rPr>
          <w:rFonts w:eastAsia="Calibri"/>
          <w:color w:val="000000" w:themeColor="text1"/>
          <w:lang w:eastAsia="en-US"/>
        </w:rPr>
      </w:pPr>
      <w:r w:rsidRPr="0063512B">
        <w:rPr>
          <w:rFonts w:eastAsia="Calibri"/>
          <w:color w:val="000000" w:themeColor="text1"/>
          <w:lang w:eastAsia="en-US"/>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14:paraId="1660C5E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свое отношение к природной среде;</w:t>
      </w:r>
    </w:p>
    <w:p w14:paraId="19952E8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анализировать влияние экологических факторов на среду обитания живых организмов;</w:t>
      </w:r>
    </w:p>
    <w:p w14:paraId="0B268AF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проводить причинный и вероятностный анализ экологических ситуаций;</w:t>
      </w:r>
    </w:p>
    <w:p w14:paraId="60AE201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прогнозировать изменения ситуации при смене действия одного фактора на действие другого фактора;</w:t>
      </w:r>
    </w:p>
    <w:p w14:paraId="1311DD9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распространять экологические знания и участвовать в практических делах по защите окружающей среды;</w:t>
      </w:r>
    </w:p>
    <w:p w14:paraId="2F6E850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выражать свое отношение к природе через рисунки, сочинения, модели, проектные работы.</w:t>
      </w:r>
    </w:p>
    <w:p w14:paraId="3DF34174" w14:textId="77777777" w:rsidR="00BB7AC3" w:rsidRPr="0063512B" w:rsidRDefault="00BB7AC3" w:rsidP="007845D6">
      <w:pPr>
        <w:ind w:left="-709" w:firstLine="851"/>
        <w:contextualSpacing/>
        <w:jc w:val="both"/>
        <w:rPr>
          <w:rFonts w:eastAsia="Calibri"/>
          <w:color w:val="000000" w:themeColor="text1"/>
          <w:lang w:eastAsia="en-US"/>
        </w:rPr>
      </w:pPr>
      <w:r w:rsidRPr="0063512B">
        <w:rPr>
          <w:rFonts w:eastAsia="Calibri"/>
          <w:color w:val="000000" w:themeColor="text1"/>
          <w:lang w:eastAsia="en-US"/>
        </w:rPr>
        <w:t>Развитие мотивации к овладению культурой активного использования словарей и других поисковых систем. Обучающийся сможет:</w:t>
      </w:r>
    </w:p>
    <w:p w14:paraId="3822D10A" w14:textId="77777777" w:rsidR="00BB7AC3" w:rsidRPr="0063512B" w:rsidRDefault="00BB7AC3" w:rsidP="007845D6">
      <w:pPr>
        <w:ind w:left="-709" w:firstLine="851"/>
        <w:contextualSpacing/>
        <w:jc w:val="both"/>
        <w:rPr>
          <w:rFonts w:eastAsiaTheme="minorEastAsia"/>
          <w:color w:val="000000" w:themeColor="text1"/>
        </w:rPr>
      </w:pPr>
      <w:r w:rsidRPr="0063512B">
        <w:rPr>
          <w:rFonts w:eastAsiaTheme="minorEastAsia"/>
          <w:color w:val="000000" w:themeColor="text1"/>
        </w:rPr>
        <w:t>определять необходимые ключевые поисковые слова и запросы;</w:t>
      </w:r>
    </w:p>
    <w:p w14:paraId="2ABA3491" w14:textId="77777777" w:rsidR="00BB7AC3" w:rsidRPr="0063512B" w:rsidRDefault="00BB7AC3" w:rsidP="007845D6">
      <w:pPr>
        <w:ind w:left="-709" w:firstLine="851"/>
        <w:contextualSpacing/>
        <w:jc w:val="both"/>
        <w:rPr>
          <w:rFonts w:eastAsiaTheme="minorEastAsia"/>
          <w:color w:val="000000" w:themeColor="text1"/>
        </w:rPr>
      </w:pPr>
      <w:r w:rsidRPr="0063512B">
        <w:rPr>
          <w:rFonts w:eastAsiaTheme="minorEastAsia"/>
          <w:color w:val="000000" w:themeColor="text1"/>
        </w:rPr>
        <w:lastRenderedPageBreak/>
        <w:t>осуществлять взаимодействие с электронными поисковыми системами, словарями;</w:t>
      </w:r>
    </w:p>
    <w:p w14:paraId="447F608A" w14:textId="77777777" w:rsidR="00BB7AC3" w:rsidRPr="0063512B" w:rsidRDefault="00BB7AC3" w:rsidP="007845D6">
      <w:pPr>
        <w:ind w:left="-709" w:firstLine="851"/>
        <w:contextualSpacing/>
        <w:jc w:val="both"/>
        <w:rPr>
          <w:rFonts w:eastAsiaTheme="minorEastAsia"/>
          <w:color w:val="000000" w:themeColor="text1"/>
        </w:rPr>
      </w:pPr>
      <w:r w:rsidRPr="0063512B">
        <w:rPr>
          <w:rFonts w:eastAsiaTheme="minorEastAsia"/>
          <w:color w:val="000000" w:themeColor="text1"/>
        </w:rPr>
        <w:t>формировать множественную выборку из поисковых источников для объективизации результатов поиска;</w:t>
      </w:r>
    </w:p>
    <w:p w14:paraId="65A75B02"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соотносить полученные результаты поиска со своей деятельностью.</w:t>
      </w:r>
    </w:p>
    <w:p w14:paraId="605B4380" w14:textId="77777777" w:rsidR="007845D6" w:rsidRPr="0063512B" w:rsidRDefault="007845D6" w:rsidP="007845D6">
      <w:pPr>
        <w:tabs>
          <w:tab w:val="left" w:pos="993"/>
        </w:tabs>
        <w:ind w:left="-709" w:firstLine="851"/>
        <w:contextualSpacing/>
        <w:jc w:val="both"/>
        <w:rPr>
          <w:rFonts w:eastAsia="Calibri"/>
          <w:b/>
          <w:color w:val="000000" w:themeColor="text1"/>
          <w:lang w:eastAsia="en-US"/>
        </w:rPr>
      </w:pPr>
    </w:p>
    <w:p w14:paraId="2839754B" w14:textId="77777777" w:rsidR="00BB7AC3" w:rsidRPr="0063512B" w:rsidRDefault="00BB7AC3" w:rsidP="007845D6">
      <w:pPr>
        <w:tabs>
          <w:tab w:val="left" w:pos="993"/>
        </w:tabs>
        <w:ind w:left="-709" w:firstLine="851"/>
        <w:contextualSpacing/>
        <w:jc w:val="both"/>
        <w:rPr>
          <w:rFonts w:eastAsia="Calibri"/>
          <w:b/>
          <w:color w:val="000000" w:themeColor="text1"/>
          <w:lang w:eastAsia="en-US"/>
        </w:rPr>
      </w:pPr>
      <w:r w:rsidRPr="0063512B">
        <w:rPr>
          <w:rFonts w:eastAsia="Calibri"/>
          <w:b/>
          <w:color w:val="000000" w:themeColor="text1"/>
          <w:lang w:eastAsia="en-US"/>
        </w:rPr>
        <w:t>Коммуникативные УУД</w:t>
      </w:r>
    </w:p>
    <w:p w14:paraId="3F559863" w14:textId="77777777" w:rsidR="007845D6" w:rsidRPr="0063512B" w:rsidRDefault="007845D6" w:rsidP="007845D6">
      <w:pPr>
        <w:tabs>
          <w:tab w:val="left" w:pos="993"/>
        </w:tabs>
        <w:ind w:left="-709" w:firstLine="851"/>
        <w:contextualSpacing/>
        <w:jc w:val="both"/>
        <w:rPr>
          <w:rFonts w:eastAsia="Calibri"/>
          <w:b/>
          <w:color w:val="000000" w:themeColor="text1"/>
          <w:lang w:eastAsia="en-US"/>
        </w:rPr>
      </w:pPr>
    </w:p>
    <w:p w14:paraId="51C3D525" w14:textId="77777777" w:rsidR="00BB7AC3" w:rsidRPr="0063512B" w:rsidRDefault="00BB7AC3" w:rsidP="007845D6">
      <w:pPr>
        <w:widowControl w:val="0"/>
        <w:tabs>
          <w:tab w:val="left" w:pos="426"/>
        </w:tabs>
        <w:ind w:left="-709" w:firstLine="851"/>
        <w:contextualSpacing/>
        <w:jc w:val="both"/>
        <w:rPr>
          <w:rFonts w:eastAsiaTheme="minorEastAsia"/>
          <w:color w:val="000000" w:themeColor="text1"/>
        </w:rPr>
      </w:pPr>
      <w:r w:rsidRPr="0063512B">
        <w:rPr>
          <w:rFonts w:eastAsiaTheme="minorEastAsia"/>
          <w:color w:val="000000" w:themeColor="text1"/>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14:paraId="60D4DBB5"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возможные роли в совместной деятельности;</w:t>
      </w:r>
    </w:p>
    <w:p w14:paraId="60FDA4D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играть определенную роль в совместной деятельности;</w:t>
      </w:r>
    </w:p>
    <w:p w14:paraId="7DA9B022"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proofErr w:type="gramStart"/>
      <w:r w:rsidRPr="0063512B">
        <w:rPr>
          <w:rFonts w:eastAsia="Calibri"/>
          <w:color w:val="000000" w:themeColor="text1"/>
          <w:lang w:eastAsia="en-US"/>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14:paraId="71D6F4FF"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свои действия и действия партнера, которые способствовали или препятствовали продуктивной коммуникации;</w:t>
      </w:r>
    </w:p>
    <w:p w14:paraId="5E81C32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строить позитивные отношения в процессе учебной и познавательной деятельности;</w:t>
      </w:r>
    </w:p>
    <w:p w14:paraId="3328E4B8"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14:paraId="42DB451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критически относиться к собственному мнению, с достоинством признавать ошибочность своего мнения (если оно таково) и корректировать его;</w:t>
      </w:r>
    </w:p>
    <w:p w14:paraId="70F6E39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предлагать альтернативное решение в конфликтной ситуации;</w:t>
      </w:r>
    </w:p>
    <w:p w14:paraId="4A86F0D3"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выделять общую точку зрения в дискуссии;</w:t>
      </w:r>
    </w:p>
    <w:p w14:paraId="35D1B2F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договариваться о правилах и вопросах для обсуждения в соответствии с поставленной перед группой задачей;</w:t>
      </w:r>
    </w:p>
    <w:p w14:paraId="48CC295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организовывать учебное взаимодействие в группе (определять общие цели, распределять роли, договариваться друг с другом и т. д.);</w:t>
      </w:r>
    </w:p>
    <w:p w14:paraId="5B5AC67F"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14:paraId="447DD273" w14:textId="77777777" w:rsidR="00BB7AC3" w:rsidRPr="0063512B" w:rsidRDefault="00BB7AC3" w:rsidP="007845D6">
      <w:pPr>
        <w:widowControl w:val="0"/>
        <w:tabs>
          <w:tab w:val="left" w:pos="142"/>
        </w:tabs>
        <w:ind w:left="-709" w:firstLine="851"/>
        <w:contextualSpacing/>
        <w:jc w:val="both"/>
        <w:rPr>
          <w:rFonts w:eastAsia="Calibri"/>
          <w:color w:val="000000" w:themeColor="text1"/>
          <w:lang w:eastAsia="en-US"/>
        </w:rPr>
      </w:pPr>
      <w:r w:rsidRPr="0063512B">
        <w:rPr>
          <w:rFonts w:eastAsia="Calibri"/>
          <w:color w:val="000000" w:themeColor="text1"/>
          <w:lang w:eastAsia="en-US"/>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14:paraId="29FF573A"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определять задачу коммуникации и в соответствии с ней отбирать речевые средства;</w:t>
      </w:r>
    </w:p>
    <w:p w14:paraId="43C2108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отбирать и использовать речевые средства в процессе коммуникации с другими людьми (диалог в паре, в малой группе и т. д.);</w:t>
      </w:r>
    </w:p>
    <w:p w14:paraId="0701F22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представлять в устной или письменной форме развернутый план собственной деятельности;</w:t>
      </w:r>
    </w:p>
    <w:p w14:paraId="70B472F9"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соблюдать нормы публичной речи, регламент в монологе и дискуссии в соответствии с коммуникативной задачей;</w:t>
      </w:r>
    </w:p>
    <w:p w14:paraId="55ABB75D"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высказывать и обосновывать мнение (суждение) и запрашивать мнение партнера в рамках диалога;</w:t>
      </w:r>
    </w:p>
    <w:p w14:paraId="37A63CD5"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принимать решение в ходе диалога и согласовывать его с собеседником;</w:t>
      </w:r>
    </w:p>
    <w:p w14:paraId="7F788D3E"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создавать письменные «клишированные» и оригинальные тексты с использованием необходимых речевых средств;</w:t>
      </w:r>
    </w:p>
    <w:p w14:paraId="4ECF89DF"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использовать вербальные средства (средства логической связи) для выделения смысловых блоков своего выступления;</w:t>
      </w:r>
    </w:p>
    <w:p w14:paraId="0AE8FDB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использовать невербальные средства или наглядные материалы, подготовленные/отобранные под руководством учителя;</w:t>
      </w:r>
    </w:p>
    <w:p w14:paraId="275A16D2"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делать оценочный вывод о достижении цели коммуникации непосредственно после завершения коммуникативного контакта и обосновывать его.</w:t>
      </w:r>
    </w:p>
    <w:p w14:paraId="462A38C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Формирование и развитие компетентности в области использования информационно-</w:t>
      </w:r>
      <w:r w:rsidRPr="0063512B">
        <w:rPr>
          <w:rFonts w:eastAsia="Calibri"/>
          <w:color w:val="000000" w:themeColor="text1"/>
          <w:lang w:eastAsia="en-US"/>
        </w:rPr>
        <w:lastRenderedPageBreak/>
        <w:t>коммуникационных технологий (далее – ИКТ). Обучающийся сможет:</w:t>
      </w:r>
    </w:p>
    <w:p w14:paraId="5CCFFC02"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целенаправленно искать и использовать информационные ресурсы, необходимые для решения учебных и практических задач с помощью средств ИКТ;</w:t>
      </w:r>
    </w:p>
    <w:p w14:paraId="3203C5E6"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14:paraId="55CBD4FB"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выделять информационный аспект задачи, оперировать данными, использовать модель решения задачи;</w:t>
      </w:r>
    </w:p>
    <w:p w14:paraId="07B68584"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14:paraId="002CD4C0"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использовать информацию с учетом этических и правовых норм;</w:t>
      </w:r>
    </w:p>
    <w:p w14:paraId="52EA7B47" w14:textId="77777777" w:rsidR="00BB7AC3" w:rsidRPr="0063512B" w:rsidRDefault="00BB7AC3" w:rsidP="007845D6">
      <w:pPr>
        <w:widowControl w:val="0"/>
        <w:tabs>
          <w:tab w:val="left" w:pos="993"/>
        </w:tabs>
        <w:ind w:left="-709" w:firstLine="851"/>
        <w:contextualSpacing/>
        <w:jc w:val="both"/>
        <w:rPr>
          <w:rFonts w:eastAsia="Calibri"/>
          <w:color w:val="000000" w:themeColor="text1"/>
          <w:lang w:eastAsia="en-US"/>
        </w:rPr>
      </w:pPr>
      <w:r w:rsidRPr="0063512B">
        <w:rPr>
          <w:rFonts w:eastAsia="Calibri"/>
          <w:color w:val="000000" w:themeColor="text1"/>
          <w:lang w:eastAsia="en-US"/>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14:paraId="08882F1C" w14:textId="77777777" w:rsidR="00AF7CFF" w:rsidRPr="0063512B" w:rsidRDefault="00745855" w:rsidP="007845D6">
      <w:pPr>
        <w:spacing w:after="100" w:afterAutospacing="1"/>
        <w:ind w:left="-709" w:firstLine="851"/>
        <w:contextualSpacing/>
        <w:jc w:val="both"/>
        <w:rPr>
          <w:b/>
          <w:color w:val="000000" w:themeColor="text1"/>
        </w:rPr>
      </w:pPr>
      <w:r w:rsidRPr="0063512B">
        <w:rPr>
          <w:b/>
          <w:color w:val="000000" w:themeColor="text1"/>
        </w:rPr>
        <w:t>Предметные результаты</w:t>
      </w:r>
    </w:p>
    <w:p w14:paraId="6B83FEA4" w14:textId="77777777" w:rsidR="007845D6" w:rsidRPr="0063512B" w:rsidRDefault="007845D6" w:rsidP="007845D6">
      <w:pPr>
        <w:spacing w:after="100" w:afterAutospacing="1"/>
        <w:ind w:left="-709" w:firstLine="851"/>
        <w:contextualSpacing/>
        <w:jc w:val="both"/>
        <w:rPr>
          <w:b/>
          <w:color w:val="000000" w:themeColor="text1"/>
        </w:rPr>
      </w:pPr>
    </w:p>
    <w:p w14:paraId="41CCBFA1" w14:textId="77777777" w:rsidR="00AF7CFF" w:rsidRPr="0063512B" w:rsidRDefault="00AF7CFF" w:rsidP="007845D6">
      <w:pPr>
        <w:spacing w:after="100" w:afterAutospacing="1"/>
        <w:ind w:left="-709" w:firstLine="851"/>
        <w:contextualSpacing/>
        <w:jc w:val="both"/>
        <w:rPr>
          <w:b/>
          <w:color w:val="000000" w:themeColor="text1"/>
        </w:rPr>
      </w:pPr>
      <w:r w:rsidRPr="0063512B">
        <w:rPr>
          <w:b/>
          <w:color w:val="000000" w:themeColor="text1"/>
        </w:rPr>
        <w:t>5-й класс</w:t>
      </w:r>
    </w:p>
    <w:p w14:paraId="66E06C9C" w14:textId="77777777" w:rsidR="00AF7CFF" w:rsidRPr="0063512B" w:rsidRDefault="00AF7CFF" w:rsidP="007845D6">
      <w:pPr>
        <w:spacing w:after="100" w:afterAutospacing="1"/>
        <w:ind w:left="-709" w:firstLine="851"/>
        <w:contextualSpacing/>
        <w:jc w:val="both"/>
        <w:rPr>
          <w:b/>
          <w:color w:val="000000" w:themeColor="text1"/>
        </w:rPr>
      </w:pPr>
      <w:r w:rsidRPr="0063512B">
        <w:rPr>
          <w:b/>
          <w:color w:val="000000" w:themeColor="text1"/>
        </w:rPr>
        <w:t>Ученик научится</w:t>
      </w:r>
    </w:p>
    <w:p w14:paraId="4AB396CE" w14:textId="77777777" w:rsidR="00AF7CFF" w:rsidRPr="0063512B" w:rsidRDefault="00AF7CFF" w:rsidP="007845D6">
      <w:pPr>
        <w:spacing w:after="100" w:afterAutospacing="1"/>
        <w:ind w:left="-709" w:firstLine="851"/>
        <w:contextualSpacing/>
        <w:jc w:val="both"/>
        <w:rPr>
          <w:b/>
          <w:color w:val="000000" w:themeColor="text1"/>
        </w:rPr>
      </w:pPr>
      <w:r w:rsidRPr="0063512B">
        <w:rPr>
          <w:color w:val="000000" w:themeColor="text1"/>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66AD3985"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по орфоэпии: правильно произносить слова изученных частей речи (имя существительное, имя прилагательное, глагол); пользоваться орфоэпическим словарем, проводить орфоэпический анализ слова;</w:t>
      </w:r>
    </w:p>
    <w:p w14:paraId="1E84979C" w14:textId="77777777" w:rsidR="00AF7CFF" w:rsidRPr="0063512B" w:rsidRDefault="00AF7CFF" w:rsidP="007845D6">
      <w:pPr>
        <w:spacing w:after="100" w:afterAutospacing="1"/>
        <w:ind w:left="-709" w:firstLine="851"/>
        <w:contextualSpacing/>
        <w:jc w:val="both"/>
        <w:rPr>
          <w:color w:val="000000" w:themeColor="text1"/>
        </w:rPr>
      </w:pPr>
      <w:proofErr w:type="gramStart"/>
      <w:r w:rsidRPr="0063512B">
        <w:rPr>
          <w:color w:val="000000" w:themeColor="text1"/>
        </w:rPr>
        <w:t xml:space="preserve">– по лексике: пользоваться толковым словарем, словарем синонимов, антонимов, омонимов, этимологическим словарем; проводить лексический анализ слова, толковать лексическое значение слова с помощью толкового словаря, через антонимы и синонимы; проводить элементарный анализ лексического значения слова; опознавать </w:t>
      </w:r>
      <w:proofErr w:type="spellStart"/>
      <w:r w:rsidRPr="0063512B">
        <w:rPr>
          <w:color w:val="000000" w:themeColor="text1"/>
        </w:rPr>
        <w:t>лексическиесредства</w:t>
      </w:r>
      <w:proofErr w:type="spellEnd"/>
      <w:r w:rsidRPr="0063512B">
        <w:rPr>
          <w:color w:val="000000" w:themeColor="text1"/>
        </w:rPr>
        <w:t xml:space="preserve"> выразительности и основные виды тропов (метафора, эпитет, сравнение, гипербола, олицетворение);</w:t>
      </w:r>
      <w:proofErr w:type="gramEnd"/>
    </w:p>
    <w:p w14:paraId="5FB8EB8D"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xml:space="preserve">– по </w:t>
      </w:r>
      <w:proofErr w:type="spellStart"/>
      <w:r w:rsidRPr="0063512B">
        <w:rPr>
          <w:color w:val="000000" w:themeColor="text1"/>
        </w:rPr>
        <w:t>морфемике</w:t>
      </w:r>
      <w:proofErr w:type="spellEnd"/>
      <w:r w:rsidRPr="0063512B">
        <w:rPr>
          <w:color w:val="000000" w:themeColor="text1"/>
        </w:rPr>
        <w:t xml:space="preserve"> и словообразованию: 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14:paraId="54315CAF"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выделять морфемы в слове; выделять основу слова; проводить морфемный и словообразовательный анализ слов; образовывать новые слова с помощью приставок и суффиксов;</w:t>
      </w:r>
    </w:p>
    <w:p w14:paraId="04BD84F6" w14:textId="77777777" w:rsidR="00AF7CFF" w:rsidRPr="0063512B" w:rsidRDefault="00AF7CFF" w:rsidP="007845D6">
      <w:pPr>
        <w:spacing w:after="100" w:afterAutospacing="1"/>
        <w:ind w:left="-709" w:firstLine="851"/>
        <w:contextualSpacing/>
        <w:jc w:val="both"/>
        <w:rPr>
          <w:color w:val="000000" w:themeColor="text1"/>
        </w:rPr>
      </w:pPr>
      <w:proofErr w:type="gramStart"/>
      <w:r w:rsidRPr="0063512B">
        <w:rPr>
          <w:color w:val="000000" w:themeColor="text1"/>
        </w:rPr>
        <w:t>– по морфологии: опознавать самостоятельные части речи и их формы по наличию у слова определённых морфологических признаков; указывать морфологические признаки и</w:t>
      </w:r>
      <w:r w:rsidRPr="0063512B">
        <w:rPr>
          <w:color w:val="000000" w:themeColor="text1"/>
        </w:rPr>
        <w:tab/>
        <w:t xml:space="preserve">функцию в предложении изученных частей речи; уметь образовывать формы изученных частей речи; производить морфологический анализ изученных частей речи (имя существительное, имя прилагательное, глагол), применяя знания и умения по </w:t>
      </w:r>
      <w:proofErr w:type="spellStart"/>
      <w:r w:rsidRPr="0063512B">
        <w:rPr>
          <w:color w:val="000000" w:themeColor="text1"/>
        </w:rPr>
        <w:t>морфемике</w:t>
      </w:r>
      <w:proofErr w:type="spellEnd"/>
      <w:r w:rsidRPr="0063512B">
        <w:rPr>
          <w:color w:val="000000" w:themeColor="text1"/>
        </w:rPr>
        <w:t xml:space="preserve"> и</w:t>
      </w:r>
      <w:r w:rsidRPr="0063512B">
        <w:rPr>
          <w:color w:val="000000" w:themeColor="text1"/>
        </w:rPr>
        <w:tab/>
        <w:t>словообразованию;</w:t>
      </w:r>
      <w:proofErr w:type="gramEnd"/>
    </w:p>
    <w:p w14:paraId="75A28D9B"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определять общее грамматическое значение, морфологические признаки и синтаксические функции имени существительного, объяснять его роль в речи; определять лексико-грамматические разряды имен существительных;</w:t>
      </w:r>
    </w:p>
    <w:p w14:paraId="781F7502"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различать типы склонения имен существительных, выявлять разносклоняемые и несклоняемые имена существительные; характеризовать синтаксическую роль имени существительного.</w:t>
      </w:r>
    </w:p>
    <w:p w14:paraId="69D8B7BF" w14:textId="77777777" w:rsidR="00AF7CFF" w:rsidRPr="0063512B" w:rsidRDefault="00AF7CFF" w:rsidP="007845D6">
      <w:pPr>
        <w:spacing w:after="100" w:afterAutospacing="1"/>
        <w:ind w:left="-709" w:firstLine="851"/>
        <w:contextualSpacing/>
        <w:jc w:val="both"/>
        <w:rPr>
          <w:color w:val="000000" w:themeColor="text1"/>
        </w:rPr>
      </w:pPr>
    </w:p>
    <w:p w14:paraId="3A0E1B7D"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lastRenderedPageBreak/>
        <w:t>– определять общее грамматическое значение, морфологические признаки и синтаксические функции имени прилагательного, объяснять его роль в речи; различать полную и краткую форму имён прилагательных;</w:t>
      </w:r>
    </w:p>
    <w:p w14:paraId="4A4162FA"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определять общее грамматическое значение, морфологические признаки и синтаксические функции глагола, объяснять его роль в словосочетании и предложении, а также – в речи;</w:t>
      </w:r>
    </w:p>
    <w:p w14:paraId="497EDF1F"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различать глаголы совершенного и несовершенного вида, возвратные и невозвратные, переходные и непереходные; называть грамматические свойства инфинитива (неопределенной формы) глагола, выделять его основу; выделять основу настоящего (будущего простого времени) глагола; определять спряжение глагола,</w:t>
      </w:r>
    </w:p>
    <w:p w14:paraId="23427AFC"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распознавать разноспрягаемые глаголы, уметь спрягать глаголы;</w:t>
      </w:r>
    </w:p>
    <w:p w14:paraId="4874DD67"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по синтаксису: опознавать основные единицы синтаксиса (словосочетание, предложение, текст); анализировать различные виды словосочетаний и предложений с точки зрения их структурно-смысловой организации и функциональных особенностей;</w:t>
      </w:r>
    </w:p>
    <w:p w14:paraId="465E99AD"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-выделять словосочетание в предложении; определять главное и зависимое слово; образовывать словосочетания с именем существительным, глаголом в качестве главного и зависимого слова;</w:t>
      </w:r>
    </w:p>
    <w:p w14:paraId="363A52D9"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определять вид предложения по цели высказывания, интонации; находить грамматическую основу предложения;</w:t>
      </w:r>
    </w:p>
    <w:p w14:paraId="76890FDE"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распознавать главные и второстепенные члены предложения, опознавать предложения простые и сложные, определяя вид предложения по количеству грамматических основ;</w:t>
      </w:r>
    </w:p>
    <w:p w14:paraId="0332AAF8"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определять вид предложения по наличию/отсутствию второстепенных членов предложения;</w:t>
      </w:r>
    </w:p>
    <w:p w14:paraId="49D58E30"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находить однородные члены;</w:t>
      </w:r>
    </w:p>
    <w:p w14:paraId="20BC93B8"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определять вводные слова и обращения (данное умение не является обязательным, т.к. материал вводится ознакомительно);</w:t>
      </w:r>
    </w:p>
    <w:p w14:paraId="7D7BC0DF"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производить синтаксический анализ словосочетания и предложения;</w:t>
      </w:r>
    </w:p>
    <w:p w14:paraId="0FA332B6"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по орфографии: находить изученные орфограммы в словах и между словами, правильно писать слова с изученными орфограммами; обосновывать выбор написания; находить и исправлять орфографические ошибки; правильно писать изученные в 5-м классе слова с непроверяемыми написаниями;</w:t>
      </w:r>
    </w:p>
    <w:p w14:paraId="02DD21CC"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786652FE" w14:textId="77777777" w:rsidR="00AF7CFF" w:rsidRPr="0063512B" w:rsidRDefault="00AF7CFF" w:rsidP="007845D6">
      <w:pPr>
        <w:spacing w:after="100" w:afterAutospacing="1"/>
        <w:ind w:left="-709" w:firstLine="851"/>
        <w:contextualSpacing/>
        <w:jc w:val="both"/>
        <w:rPr>
          <w:color w:val="000000" w:themeColor="text1"/>
        </w:rPr>
      </w:pPr>
    </w:p>
    <w:p w14:paraId="088AC9D9" w14:textId="77777777" w:rsidR="00AF7CFF" w:rsidRPr="0063512B" w:rsidRDefault="00AF7CFF" w:rsidP="007845D6">
      <w:pPr>
        <w:spacing w:after="100" w:afterAutospacing="1"/>
        <w:ind w:left="-709" w:firstLine="851"/>
        <w:contextualSpacing/>
        <w:jc w:val="both"/>
        <w:rPr>
          <w:color w:val="000000" w:themeColor="text1"/>
        </w:rPr>
      </w:pPr>
      <w:proofErr w:type="gramStart"/>
      <w:r w:rsidRPr="0063512B">
        <w:rPr>
          <w:color w:val="000000" w:themeColor="text1"/>
        </w:rPr>
        <w:t>– по связной речи, чтению и работе с информацией: читать учебно-научный текст изучающим чтением; владеть отдельными приёмами ознакомительного чтения учебно-научного текста; выделять в учебно-научном тексте ключевые слова, составлять план; определять тему, основную мысль (авторский замысел) в тексте из художественного произведения, пересказывать текст подробно и сжато; понимать основные отличия текстов-описаний, повествований, рассуждений, писать тексты этих типов;</w:t>
      </w:r>
      <w:proofErr w:type="gramEnd"/>
      <w:r w:rsidRPr="0063512B">
        <w:rPr>
          <w:color w:val="000000" w:themeColor="text1"/>
        </w:rPr>
        <w:t xml:space="preserve"> определять стиль текста; письменно подробно излагать художественный текст; пытаться использовать в собственной письменной речи изученные особенности частей речи (синонимию, многозначность, антонимию, омонимию), синтаксических конструкций; последовательно развивать мысль в сочинении в соответствии с темой и замыслом, делать абзацные отступы; озаглавливать текст, пользуясь разными типами заголовков.</w:t>
      </w:r>
    </w:p>
    <w:p w14:paraId="4F6E3FB4" w14:textId="77777777" w:rsidR="00AF7CFF" w:rsidRPr="0063512B" w:rsidRDefault="00AF7CFF" w:rsidP="007845D6">
      <w:pPr>
        <w:spacing w:after="100" w:afterAutospacing="1"/>
        <w:ind w:left="-709" w:firstLine="851"/>
        <w:contextualSpacing/>
        <w:jc w:val="both"/>
        <w:rPr>
          <w:color w:val="000000" w:themeColor="text1"/>
        </w:rPr>
      </w:pPr>
    </w:p>
    <w:p w14:paraId="538ECD3B" w14:textId="77777777" w:rsidR="00AF7CFF" w:rsidRPr="0063512B" w:rsidRDefault="00AF7CFF" w:rsidP="007845D6">
      <w:pPr>
        <w:spacing w:after="100" w:afterAutospacing="1"/>
        <w:ind w:left="-709" w:firstLine="851"/>
        <w:contextualSpacing/>
        <w:jc w:val="both"/>
        <w:rPr>
          <w:b/>
          <w:color w:val="000000" w:themeColor="text1"/>
        </w:rPr>
      </w:pPr>
      <w:r w:rsidRPr="0063512B">
        <w:rPr>
          <w:b/>
          <w:color w:val="000000" w:themeColor="text1"/>
        </w:rPr>
        <w:t>Ученик получит возможность научиться:</w:t>
      </w:r>
    </w:p>
    <w:p w14:paraId="28643F67"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анализировать речевые высказывания с точки зрения их соответствия ситуации общения и успешности в достижении прогнозируемого результата;</w:t>
      </w:r>
    </w:p>
    <w:p w14:paraId="28E12CA2"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оценивать собственную и чужую речь с точки зрения точного, уместного и выразительного словоупотребления;</w:t>
      </w:r>
    </w:p>
    <w:p w14:paraId="617A1100"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опознавать различные выразительные средства языка (метафора, эпитет, сравнение, олицетворение);</w:t>
      </w:r>
    </w:p>
    <w:p w14:paraId="22EB1826"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lastRenderedPageBreak/>
        <w:t>-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300A39E8"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135C336E" w14:textId="77777777" w:rsidR="00450266" w:rsidRPr="0063512B" w:rsidRDefault="00450266" w:rsidP="007845D6">
      <w:pPr>
        <w:spacing w:after="100" w:afterAutospacing="1"/>
        <w:ind w:left="-709" w:firstLine="851"/>
        <w:contextualSpacing/>
        <w:jc w:val="both"/>
        <w:rPr>
          <w:color w:val="000000" w:themeColor="text1"/>
        </w:rPr>
      </w:pPr>
    </w:p>
    <w:p w14:paraId="532DB4A3" w14:textId="77777777" w:rsidR="00AF7CFF" w:rsidRPr="0063512B" w:rsidRDefault="00AF7CFF" w:rsidP="007845D6">
      <w:pPr>
        <w:spacing w:after="100" w:afterAutospacing="1"/>
        <w:ind w:left="-709" w:firstLine="851"/>
        <w:contextualSpacing/>
        <w:jc w:val="both"/>
        <w:rPr>
          <w:color w:val="000000" w:themeColor="text1"/>
        </w:rPr>
      </w:pPr>
      <w:r w:rsidRPr="0063512B">
        <w:rPr>
          <w:color w:val="000000" w:themeColor="text1"/>
        </w:rPr>
        <w:t>-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1B77BB77" w14:textId="77777777" w:rsidR="00AF7CFF" w:rsidRPr="0063512B" w:rsidRDefault="00AF7CFF" w:rsidP="007845D6">
      <w:pPr>
        <w:spacing w:after="100" w:afterAutospacing="1"/>
        <w:ind w:left="-709" w:firstLine="851"/>
        <w:contextualSpacing/>
        <w:jc w:val="both"/>
        <w:rPr>
          <w:color w:val="000000" w:themeColor="text1"/>
        </w:rPr>
      </w:pPr>
    </w:p>
    <w:p w14:paraId="5B5F8D6F" w14:textId="77777777" w:rsidR="00AF7CFF" w:rsidRPr="0063512B" w:rsidRDefault="00AF7CFF" w:rsidP="007845D6">
      <w:pPr>
        <w:ind w:left="-709" w:firstLine="851"/>
        <w:contextualSpacing/>
        <w:jc w:val="both"/>
        <w:rPr>
          <w:color w:val="000000" w:themeColor="text1"/>
        </w:rPr>
      </w:pPr>
    </w:p>
    <w:p w14:paraId="7BC1C6EB" w14:textId="77777777" w:rsidR="00AF7CFF" w:rsidRPr="0063512B" w:rsidRDefault="00AF7CFF" w:rsidP="007845D6">
      <w:pPr>
        <w:ind w:left="-709" w:firstLine="851"/>
        <w:contextualSpacing/>
        <w:jc w:val="both"/>
        <w:rPr>
          <w:color w:val="000000" w:themeColor="text1"/>
        </w:rPr>
      </w:pPr>
    </w:p>
    <w:p w14:paraId="53F91F47" w14:textId="77777777" w:rsidR="007845D6" w:rsidRPr="0063512B" w:rsidRDefault="007845D6" w:rsidP="007845D6">
      <w:pPr>
        <w:ind w:left="-709" w:firstLine="851"/>
        <w:contextualSpacing/>
        <w:jc w:val="both"/>
        <w:rPr>
          <w:color w:val="000000" w:themeColor="text1"/>
        </w:rPr>
      </w:pPr>
    </w:p>
    <w:p w14:paraId="1731D504" w14:textId="77777777" w:rsidR="007845D6" w:rsidRPr="0063512B" w:rsidRDefault="007845D6" w:rsidP="007845D6">
      <w:pPr>
        <w:ind w:left="-709" w:firstLine="851"/>
        <w:contextualSpacing/>
        <w:jc w:val="both"/>
        <w:rPr>
          <w:color w:val="000000" w:themeColor="text1"/>
        </w:rPr>
      </w:pPr>
    </w:p>
    <w:p w14:paraId="6DC5B558" w14:textId="77777777" w:rsidR="007845D6" w:rsidRPr="0063512B" w:rsidRDefault="007845D6" w:rsidP="007845D6">
      <w:pPr>
        <w:ind w:left="-709" w:firstLine="851"/>
        <w:contextualSpacing/>
        <w:jc w:val="both"/>
        <w:rPr>
          <w:color w:val="000000" w:themeColor="text1"/>
        </w:rPr>
      </w:pPr>
    </w:p>
    <w:p w14:paraId="54CAE854" w14:textId="77777777" w:rsidR="007845D6" w:rsidRPr="0063512B" w:rsidRDefault="007845D6" w:rsidP="007845D6">
      <w:pPr>
        <w:ind w:left="-709" w:firstLine="851"/>
        <w:contextualSpacing/>
        <w:jc w:val="both"/>
        <w:rPr>
          <w:color w:val="000000" w:themeColor="text1"/>
        </w:rPr>
      </w:pPr>
    </w:p>
    <w:p w14:paraId="073FC5FF" w14:textId="77777777" w:rsidR="007845D6" w:rsidRPr="0063512B" w:rsidRDefault="007845D6" w:rsidP="007845D6">
      <w:pPr>
        <w:ind w:left="-709" w:firstLine="851"/>
        <w:contextualSpacing/>
        <w:jc w:val="both"/>
        <w:rPr>
          <w:color w:val="000000" w:themeColor="text1"/>
        </w:rPr>
      </w:pPr>
    </w:p>
    <w:p w14:paraId="349B7532" w14:textId="77777777" w:rsidR="007845D6" w:rsidRPr="0063512B" w:rsidRDefault="007845D6" w:rsidP="007845D6">
      <w:pPr>
        <w:ind w:left="-709" w:firstLine="851"/>
        <w:contextualSpacing/>
        <w:jc w:val="both"/>
        <w:rPr>
          <w:color w:val="000000" w:themeColor="text1"/>
        </w:rPr>
      </w:pPr>
    </w:p>
    <w:p w14:paraId="4AEBC36C" w14:textId="77777777" w:rsidR="007845D6" w:rsidRPr="0063512B" w:rsidRDefault="007845D6" w:rsidP="007845D6">
      <w:pPr>
        <w:ind w:left="-709" w:firstLine="851"/>
        <w:contextualSpacing/>
        <w:jc w:val="both"/>
        <w:rPr>
          <w:color w:val="000000" w:themeColor="text1"/>
        </w:rPr>
      </w:pPr>
    </w:p>
    <w:p w14:paraId="51B4F248" w14:textId="77777777" w:rsidR="007845D6" w:rsidRPr="0063512B" w:rsidRDefault="007845D6" w:rsidP="007845D6">
      <w:pPr>
        <w:ind w:left="-709" w:firstLine="851"/>
        <w:contextualSpacing/>
        <w:jc w:val="both"/>
        <w:rPr>
          <w:color w:val="000000" w:themeColor="text1"/>
        </w:rPr>
      </w:pPr>
    </w:p>
    <w:p w14:paraId="25BF8B26" w14:textId="77777777" w:rsidR="007845D6" w:rsidRPr="0063512B" w:rsidRDefault="007845D6" w:rsidP="007845D6">
      <w:pPr>
        <w:ind w:left="-709" w:firstLine="851"/>
        <w:contextualSpacing/>
        <w:jc w:val="both"/>
        <w:rPr>
          <w:color w:val="000000" w:themeColor="text1"/>
        </w:rPr>
      </w:pPr>
    </w:p>
    <w:p w14:paraId="404A0639" w14:textId="77777777" w:rsidR="007845D6" w:rsidRPr="0063512B" w:rsidRDefault="007845D6" w:rsidP="007845D6">
      <w:pPr>
        <w:ind w:left="-709" w:firstLine="851"/>
        <w:contextualSpacing/>
        <w:jc w:val="both"/>
        <w:rPr>
          <w:color w:val="000000" w:themeColor="text1"/>
        </w:rPr>
      </w:pPr>
    </w:p>
    <w:p w14:paraId="72DD953E" w14:textId="77777777" w:rsidR="007845D6" w:rsidRPr="0063512B" w:rsidRDefault="007845D6" w:rsidP="007845D6">
      <w:pPr>
        <w:ind w:left="-709" w:firstLine="851"/>
        <w:contextualSpacing/>
        <w:jc w:val="both"/>
        <w:rPr>
          <w:color w:val="000000" w:themeColor="text1"/>
        </w:rPr>
      </w:pPr>
    </w:p>
    <w:p w14:paraId="39B351E0" w14:textId="77777777" w:rsidR="007845D6" w:rsidRPr="0063512B" w:rsidRDefault="007845D6" w:rsidP="007845D6">
      <w:pPr>
        <w:ind w:left="-709" w:firstLine="851"/>
        <w:contextualSpacing/>
        <w:jc w:val="both"/>
        <w:rPr>
          <w:color w:val="000000" w:themeColor="text1"/>
        </w:rPr>
      </w:pPr>
    </w:p>
    <w:p w14:paraId="2F58DD03" w14:textId="77777777" w:rsidR="007845D6" w:rsidRPr="0063512B" w:rsidRDefault="007845D6" w:rsidP="007845D6">
      <w:pPr>
        <w:ind w:left="-709" w:firstLine="851"/>
        <w:contextualSpacing/>
        <w:jc w:val="both"/>
        <w:rPr>
          <w:color w:val="000000" w:themeColor="text1"/>
        </w:rPr>
      </w:pPr>
    </w:p>
    <w:p w14:paraId="7F237F5F" w14:textId="77777777" w:rsidR="007845D6" w:rsidRPr="0063512B" w:rsidRDefault="007845D6" w:rsidP="007845D6">
      <w:pPr>
        <w:ind w:left="-709" w:firstLine="851"/>
        <w:contextualSpacing/>
        <w:jc w:val="both"/>
        <w:rPr>
          <w:color w:val="000000" w:themeColor="text1"/>
        </w:rPr>
      </w:pPr>
      <w:r w:rsidRPr="0063512B">
        <w:rPr>
          <w:color w:val="000000" w:themeColor="text1"/>
        </w:rPr>
        <w:br w:type="page"/>
      </w:r>
    </w:p>
    <w:p w14:paraId="0FDA6410" w14:textId="77777777" w:rsidR="00AF7CFF" w:rsidRPr="0063512B" w:rsidRDefault="00AF7CFF" w:rsidP="007845D6">
      <w:pPr>
        <w:contextualSpacing/>
        <w:jc w:val="both"/>
        <w:rPr>
          <w:color w:val="000000" w:themeColor="text1"/>
        </w:rPr>
      </w:pPr>
    </w:p>
    <w:p w14:paraId="483D79BA" w14:textId="77777777" w:rsidR="00AF7CFF" w:rsidRPr="0063512B" w:rsidRDefault="00AF7CFF" w:rsidP="007845D6">
      <w:pPr>
        <w:ind w:left="-709" w:firstLine="851"/>
        <w:contextualSpacing/>
        <w:jc w:val="both"/>
        <w:rPr>
          <w:b/>
          <w:color w:val="000000" w:themeColor="text1"/>
        </w:rPr>
      </w:pPr>
      <w:r w:rsidRPr="0063512B">
        <w:rPr>
          <w:b/>
          <w:color w:val="000000" w:themeColor="text1"/>
        </w:rPr>
        <w:t>Содержание</w:t>
      </w:r>
    </w:p>
    <w:p w14:paraId="7973AC15" w14:textId="77777777" w:rsidR="00AF7CFF" w:rsidRPr="0063512B" w:rsidRDefault="00AF7CFF" w:rsidP="007845D6">
      <w:pPr>
        <w:ind w:left="-709" w:firstLine="851"/>
        <w:contextualSpacing/>
        <w:jc w:val="both"/>
        <w:rPr>
          <w:b/>
          <w:color w:val="000000" w:themeColor="text1"/>
        </w:rPr>
      </w:pPr>
      <w:r w:rsidRPr="0063512B">
        <w:rPr>
          <w:b/>
          <w:color w:val="000000" w:themeColor="text1"/>
        </w:rPr>
        <w:t>5 класс</w:t>
      </w:r>
    </w:p>
    <w:p w14:paraId="659DA7D3" w14:textId="77777777" w:rsidR="00AF7CFF" w:rsidRPr="0063512B" w:rsidRDefault="00AF7CFF" w:rsidP="007845D6">
      <w:pPr>
        <w:ind w:left="-709" w:firstLine="851"/>
        <w:contextualSpacing/>
        <w:jc w:val="both"/>
        <w:rPr>
          <w:b/>
          <w:color w:val="000000" w:themeColor="text1"/>
        </w:rPr>
      </w:pPr>
      <w:r w:rsidRPr="0063512B">
        <w:rPr>
          <w:b/>
          <w:color w:val="000000" w:themeColor="text1"/>
        </w:rPr>
        <w:t>Язык и речь.</w:t>
      </w:r>
    </w:p>
    <w:p w14:paraId="6C3C2FC7" w14:textId="77777777" w:rsidR="00AF7CFF" w:rsidRPr="0063512B" w:rsidRDefault="00AF7CFF" w:rsidP="007845D6">
      <w:pPr>
        <w:ind w:left="-709" w:firstLine="851"/>
        <w:contextualSpacing/>
        <w:jc w:val="both"/>
        <w:rPr>
          <w:color w:val="000000" w:themeColor="text1"/>
        </w:rPr>
      </w:pPr>
      <w:r w:rsidRPr="0063512B">
        <w:rPr>
          <w:color w:val="000000" w:themeColor="text1"/>
        </w:rPr>
        <w:t>Роль языка в жизни человека и общества. Русский язык – национальный язык русского народа.</w:t>
      </w:r>
    </w:p>
    <w:p w14:paraId="5C01D53C" w14:textId="77777777" w:rsidR="00AF7CFF" w:rsidRPr="0063512B" w:rsidRDefault="00AF7CFF" w:rsidP="007845D6">
      <w:pPr>
        <w:ind w:left="-709" w:firstLine="851"/>
        <w:contextualSpacing/>
        <w:jc w:val="both"/>
        <w:rPr>
          <w:color w:val="000000" w:themeColor="text1"/>
        </w:rPr>
      </w:pPr>
    </w:p>
    <w:p w14:paraId="4D5E4706" w14:textId="77777777" w:rsidR="00AF7CFF" w:rsidRPr="0063512B" w:rsidRDefault="00AF7CFF" w:rsidP="007845D6">
      <w:pPr>
        <w:ind w:left="-709" w:firstLine="851"/>
        <w:contextualSpacing/>
        <w:jc w:val="both"/>
        <w:rPr>
          <w:color w:val="000000" w:themeColor="text1"/>
        </w:rPr>
      </w:pPr>
      <w:r w:rsidRPr="0063512B">
        <w:rPr>
          <w:color w:val="000000" w:themeColor="text1"/>
        </w:rPr>
        <w:t>Речевое общение. Речевая ситуация и её компоненты (место, время, тема, цель, условия общения, собеседники). Виды речи (устная и письменная). Речь книжная и разговорная.</w:t>
      </w:r>
    </w:p>
    <w:p w14:paraId="34D77E0F" w14:textId="77777777" w:rsidR="00AF7CFF" w:rsidRPr="0063512B" w:rsidRDefault="00AF7CFF" w:rsidP="007845D6">
      <w:pPr>
        <w:ind w:left="-709" w:firstLine="851"/>
        <w:contextualSpacing/>
        <w:jc w:val="both"/>
        <w:rPr>
          <w:color w:val="000000" w:themeColor="text1"/>
        </w:rPr>
      </w:pPr>
    </w:p>
    <w:p w14:paraId="4A0BC6DD" w14:textId="77777777" w:rsidR="00AF7CFF" w:rsidRPr="0063512B" w:rsidRDefault="00AF7CFF" w:rsidP="007845D6">
      <w:pPr>
        <w:ind w:left="-709" w:firstLine="851"/>
        <w:contextualSpacing/>
        <w:jc w:val="both"/>
        <w:rPr>
          <w:color w:val="000000" w:themeColor="text1"/>
        </w:rPr>
      </w:pPr>
      <w:r w:rsidRPr="0063512B">
        <w:rPr>
          <w:color w:val="000000" w:themeColor="text1"/>
        </w:rPr>
        <w:t xml:space="preserve">Формы речи (монолог, диалог). Виды речевой деятельности: чтение, </w:t>
      </w:r>
      <w:proofErr w:type="spellStart"/>
      <w:r w:rsidRPr="0063512B">
        <w:rPr>
          <w:color w:val="000000" w:themeColor="text1"/>
        </w:rPr>
        <w:t>аудирование</w:t>
      </w:r>
      <w:proofErr w:type="spellEnd"/>
      <w:r w:rsidRPr="0063512B">
        <w:rPr>
          <w:color w:val="000000" w:themeColor="text1"/>
        </w:rPr>
        <w:t xml:space="preserve">, говорение, письмо. Знаки препинания в диалоге. Соблюдение основных пунктуационных норм. Речевой этикет. Овладение </w:t>
      </w:r>
      <w:proofErr w:type="spellStart"/>
      <w:r w:rsidRPr="0063512B">
        <w:rPr>
          <w:color w:val="000000" w:themeColor="text1"/>
        </w:rPr>
        <w:t>лингвокультурными</w:t>
      </w:r>
      <w:proofErr w:type="spellEnd"/>
      <w:r w:rsidRPr="0063512B">
        <w:rPr>
          <w:color w:val="000000" w:themeColor="text1"/>
        </w:rPr>
        <w:t xml:space="preserve">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14:paraId="40D8D5B7" w14:textId="77777777" w:rsidR="00AF7CFF" w:rsidRPr="0063512B" w:rsidRDefault="00AF7CFF" w:rsidP="007845D6">
      <w:pPr>
        <w:ind w:left="-709" w:firstLine="851"/>
        <w:contextualSpacing/>
        <w:jc w:val="both"/>
        <w:rPr>
          <w:color w:val="000000" w:themeColor="text1"/>
        </w:rPr>
      </w:pPr>
    </w:p>
    <w:p w14:paraId="598BA79E" w14:textId="77777777" w:rsidR="00AF7CFF" w:rsidRPr="0063512B" w:rsidRDefault="00AF7CFF" w:rsidP="007845D6">
      <w:pPr>
        <w:ind w:left="-709" w:firstLine="851"/>
        <w:contextualSpacing/>
        <w:jc w:val="both"/>
        <w:rPr>
          <w:color w:val="000000" w:themeColor="text1"/>
        </w:rPr>
      </w:pPr>
      <w:r w:rsidRPr="0063512B">
        <w:rPr>
          <w:color w:val="000000" w:themeColor="text1"/>
        </w:rPr>
        <w:t>Текст как продукт речевой деятельности.</w:t>
      </w:r>
    </w:p>
    <w:p w14:paraId="5DAA45F1" w14:textId="77777777" w:rsidR="00AF7CFF" w:rsidRPr="0063512B" w:rsidRDefault="00AF7CFF" w:rsidP="007845D6">
      <w:pPr>
        <w:ind w:left="-709" w:firstLine="851"/>
        <w:contextualSpacing/>
        <w:jc w:val="both"/>
        <w:rPr>
          <w:color w:val="000000" w:themeColor="text1"/>
        </w:rPr>
      </w:pPr>
    </w:p>
    <w:p w14:paraId="684A1DD1" w14:textId="77777777" w:rsidR="00AF7CFF" w:rsidRPr="0063512B" w:rsidRDefault="00AF7CFF" w:rsidP="007845D6">
      <w:pPr>
        <w:ind w:left="-709" w:firstLine="851"/>
        <w:contextualSpacing/>
        <w:jc w:val="both"/>
        <w:rPr>
          <w:color w:val="000000" w:themeColor="text1"/>
        </w:rPr>
      </w:pPr>
      <w:r w:rsidRPr="0063512B">
        <w:rPr>
          <w:color w:val="000000" w:themeColor="text1"/>
        </w:rPr>
        <w:t>Формально-смысловое единство и его коммуникативная направленность: тема, проблема, идея; главная, второстепенная и избыточная информация.</w:t>
      </w:r>
    </w:p>
    <w:p w14:paraId="7E66D102" w14:textId="77777777" w:rsidR="00AF7CFF" w:rsidRPr="0063512B" w:rsidRDefault="00AF7CFF" w:rsidP="007845D6">
      <w:pPr>
        <w:ind w:left="-709" w:firstLine="851"/>
        <w:contextualSpacing/>
        <w:jc w:val="both"/>
        <w:rPr>
          <w:color w:val="000000" w:themeColor="text1"/>
        </w:rPr>
      </w:pPr>
    </w:p>
    <w:p w14:paraId="496D441E" w14:textId="77777777" w:rsidR="00AF7CFF" w:rsidRPr="0063512B" w:rsidRDefault="00AF7CFF" w:rsidP="007845D6">
      <w:pPr>
        <w:ind w:left="-709" w:firstLine="851"/>
        <w:contextualSpacing/>
        <w:jc w:val="both"/>
        <w:rPr>
          <w:color w:val="000000" w:themeColor="text1"/>
        </w:rPr>
      </w:pPr>
      <w:r w:rsidRPr="0063512B">
        <w:rPr>
          <w:color w:val="000000" w:themeColor="text1"/>
        </w:rPr>
        <w:t>Понятие текста, основные признаки текста (</w:t>
      </w:r>
      <w:proofErr w:type="spellStart"/>
      <w:r w:rsidRPr="0063512B">
        <w:rPr>
          <w:color w:val="000000" w:themeColor="text1"/>
        </w:rPr>
        <w:t>членимость</w:t>
      </w:r>
      <w:proofErr w:type="spellEnd"/>
      <w:r w:rsidRPr="0063512B">
        <w:rPr>
          <w:color w:val="000000" w:themeColor="text1"/>
        </w:rPr>
        <w:t xml:space="preserve">, смысловая цельность, связность, завершённость). </w:t>
      </w:r>
      <w:proofErr w:type="spellStart"/>
      <w:r w:rsidRPr="0063512B">
        <w:rPr>
          <w:color w:val="000000" w:themeColor="text1"/>
        </w:rPr>
        <w:t>Внутритекстовые</w:t>
      </w:r>
      <w:proofErr w:type="spellEnd"/>
      <w:r w:rsidRPr="0063512B">
        <w:rPr>
          <w:color w:val="000000" w:themeColor="text1"/>
        </w:rPr>
        <w:t xml:space="preserve"> средства связи.</w:t>
      </w:r>
    </w:p>
    <w:p w14:paraId="7FDB1F9E" w14:textId="77777777" w:rsidR="00AF7CFF" w:rsidRPr="0063512B" w:rsidRDefault="00AF7CFF" w:rsidP="007845D6">
      <w:pPr>
        <w:ind w:left="-709" w:firstLine="851"/>
        <w:contextualSpacing/>
        <w:jc w:val="both"/>
        <w:rPr>
          <w:color w:val="000000" w:themeColor="text1"/>
        </w:rPr>
      </w:pPr>
    </w:p>
    <w:p w14:paraId="1458DFBF" w14:textId="77777777" w:rsidR="00AF7CFF" w:rsidRPr="0063512B" w:rsidRDefault="00AF7CFF" w:rsidP="007845D6">
      <w:pPr>
        <w:ind w:left="-709" w:firstLine="851"/>
        <w:contextualSpacing/>
        <w:jc w:val="both"/>
        <w:rPr>
          <w:color w:val="000000" w:themeColor="text1"/>
        </w:rPr>
      </w:pPr>
      <w:r w:rsidRPr="0063512B">
        <w:rPr>
          <w:color w:val="000000" w:themeColor="text1"/>
        </w:rPr>
        <w:t>Информационная переработка текста (план). Простой и сложный план текста.</w:t>
      </w:r>
    </w:p>
    <w:p w14:paraId="308C52DE" w14:textId="77777777" w:rsidR="00AF7CFF" w:rsidRPr="0063512B" w:rsidRDefault="00AF7CFF" w:rsidP="007845D6">
      <w:pPr>
        <w:ind w:left="-709" w:firstLine="851"/>
        <w:contextualSpacing/>
        <w:jc w:val="both"/>
        <w:rPr>
          <w:color w:val="000000" w:themeColor="text1"/>
        </w:rPr>
      </w:pPr>
      <w:r w:rsidRPr="0063512B">
        <w:rPr>
          <w:color w:val="000000" w:themeColor="text1"/>
        </w:rPr>
        <w:t>Сжатие и развёртывание текста.</w:t>
      </w:r>
    </w:p>
    <w:p w14:paraId="1253D622" w14:textId="77777777" w:rsidR="00AF7CFF" w:rsidRPr="0063512B" w:rsidRDefault="00AF7CFF" w:rsidP="007845D6">
      <w:pPr>
        <w:ind w:left="-709" w:firstLine="851"/>
        <w:contextualSpacing/>
        <w:jc w:val="both"/>
        <w:rPr>
          <w:color w:val="000000" w:themeColor="text1"/>
        </w:rPr>
      </w:pPr>
      <w:r w:rsidRPr="0063512B">
        <w:rPr>
          <w:color w:val="000000" w:themeColor="text1"/>
        </w:rPr>
        <w:t>Основные нормы русского литературного языка (стилистические).</w:t>
      </w:r>
    </w:p>
    <w:p w14:paraId="354A94C5" w14:textId="77777777" w:rsidR="00AF7CFF" w:rsidRPr="0063512B" w:rsidRDefault="00AF7CFF" w:rsidP="007845D6">
      <w:pPr>
        <w:ind w:left="-709" w:firstLine="851"/>
        <w:contextualSpacing/>
        <w:jc w:val="both"/>
        <w:rPr>
          <w:color w:val="000000" w:themeColor="text1"/>
        </w:rPr>
      </w:pPr>
      <w:r w:rsidRPr="0063512B">
        <w:rPr>
          <w:color w:val="000000" w:themeColor="text1"/>
        </w:rPr>
        <w:t>Функционально-смысловые типы текста.</w:t>
      </w:r>
    </w:p>
    <w:p w14:paraId="093A08CF" w14:textId="77777777" w:rsidR="00AF7CFF" w:rsidRPr="0063512B" w:rsidRDefault="00AF7CFF" w:rsidP="007845D6">
      <w:pPr>
        <w:ind w:left="-709" w:firstLine="851"/>
        <w:contextualSpacing/>
        <w:jc w:val="both"/>
        <w:rPr>
          <w:color w:val="000000" w:themeColor="text1"/>
        </w:rPr>
      </w:pPr>
      <w:r w:rsidRPr="0063512B">
        <w:rPr>
          <w:color w:val="000000" w:themeColor="text1"/>
        </w:rPr>
        <w:t>Повествование. Описание. Рассуждение. Тексты смешанного типа.</w:t>
      </w:r>
    </w:p>
    <w:p w14:paraId="1270AC5E" w14:textId="77777777" w:rsidR="00AF7CFF" w:rsidRPr="0063512B" w:rsidRDefault="00AF7CFF" w:rsidP="007845D6">
      <w:pPr>
        <w:ind w:left="-709" w:firstLine="851"/>
        <w:contextualSpacing/>
        <w:jc w:val="both"/>
        <w:rPr>
          <w:color w:val="000000" w:themeColor="text1"/>
        </w:rPr>
      </w:pPr>
    </w:p>
    <w:p w14:paraId="07914A59" w14:textId="77777777" w:rsidR="00AF7CFF" w:rsidRPr="0063512B" w:rsidRDefault="00AF7CFF" w:rsidP="007845D6">
      <w:pPr>
        <w:ind w:left="-709" w:firstLine="851"/>
        <w:contextualSpacing/>
        <w:jc w:val="both"/>
        <w:rPr>
          <w:b/>
          <w:color w:val="000000" w:themeColor="text1"/>
        </w:rPr>
      </w:pPr>
      <w:r w:rsidRPr="0063512B">
        <w:rPr>
          <w:b/>
          <w:color w:val="000000" w:themeColor="text1"/>
        </w:rPr>
        <w:t>Синтаксис.</w:t>
      </w:r>
    </w:p>
    <w:p w14:paraId="6BDDF4A6" w14:textId="77777777" w:rsidR="00AF7CFF" w:rsidRPr="0063512B" w:rsidRDefault="00AF7CFF" w:rsidP="007845D6">
      <w:pPr>
        <w:ind w:left="-709" w:firstLine="851"/>
        <w:contextualSpacing/>
        <w:jc w:val="both"/>
        <w:rPr>
          <w:color w:val="000000" w:themeColor="text1"/>
        </w:rPr>
      </w:pPr>
      <w:r w:rsidRPr="0063512B">
        <w:rPr>
          <w:color w:val="000000" w:themeColor="text1"/>
        </w:rPr>
        <w:t>Единицы синтаксиса русского языка.</w:t>
      </w:r>
    </w:p>
    <w:p w14:paraId="3CFF669C" w14:textId="77777777" w:rsidR="00AF7CFF" w:rsidRPr="0063512B" w:rsidRDefault="00AF7CFF" w:rsidP="007845D6">
      <w:pPr>
        <w:ind w:left="-709" w:firstLine="851"/>
        <w:contextualSpacing/>
        <w:jc w:val="both"/>
        <w:rPr>
          <w:color w:val="000000" w:themeColor="text1"/>
        </w:rPr>
      </w:pPr>
    </w:p>
    <w:p w14:paraId="2D105480" w14:textId="77777777" w:rsidR="00AF7CFF" w:rsidRPr="0063512B" w:rsidRDefault="00AF7CFF" w:rsidP="007845D6">
      <w:pPr>
        <w:ind w:left="-709" w:firstLine="851"/>
        <w:contextualSpacing/>
        <w:jc w:val="both"/>
        <w:rPr>
          <w:color w:val="000000" w:themeColor="text1"/>
        </w:rPr>
      </w:pPr>
      <w:r w:rsidRPr="0063512B">
        <w:rPr>
          <w:color w:val="000000" w:themeColor="text1"/>
        </w:rPr>
        <w:t>Словосочетание как синтаксическая единица, его типы. Виды связи в словосочетании.</w:t>
      </w:r>
    </w:p>
    <w:p w14:paraId="66868691" w14:textId="77777777" w:rsidR="00AF7CFF" w:rsidRPr="0063512B" w:rsidRDefault="00AF7CFF" w:rsidP="007845D6">
      <w:pPr>
        <w:ind w:left="-709" w:firstLine="851"/>
        <w:contextualSpacing/>
        <w:jc w:val="both"/>
        <w:rPr>
          <w:color w:val="000000" w:themeColor="text1"/>
        </w:rPr>
      </w:pPr>
    </w:p>
    <w:p w14:paraId="51E5613C" w14:textId="77777777" w:rsidR="00AF7CFF" w:rsidRPr="0063512B" w:rsidRDefault="00AF7CFF" w:rsidP="007845D6">
      <w:pPr>
        <w:ind w:left="-709" w:firstLine="851"/>
        <w:contextualSpacing/>
        <w:jc w:val="both"/>
        <w:rPr>
          <w:color w:val="000000" w:themeColor="text1"/>
        </w:rPr>
      </w:pPr>
      <w:r w:rsidRPr="0063512B">
        <w:rPr>
          <w:color w:val="000000" w:themeColor="text1"/>
        </w:rPr>
        <w:t>Типы предложений и его признаки. Интонация, её функции. Основные элементы интонации. Логическое ударение. Типы предложений по цели высказывания. Пунктуация. Знаки препинания и их функции. Знаки препинания в конце предложения.</w:t>
      </w:r>
    </w:p>
    <w:p w14:paraId="67D01E99" w14:textId="77777777" w:rsidR="00AF7CFF" w:rsidRPr="0063512B" w:rsidRDefault="00AF7CFF" w:rsidP="007845D6">
      <w:pPr>
        <w:ind w:left="-709" w:firstLine="851"/>
        <w:contextualSpacing/>
        <w:jc w:val="both"/>
        <w:rPr>
          <w:color w:val="000000" w:themeColor="text1"/>
        </w:rPr>
      </w:pPr>
    </w:p>
    <w:p w14:paraId="3632D1B0" w14:textId="77777777" w:rsidR="00AF7CFF" w:rsidRPr="0063512B" w:rsidRDefault="00AF7CFF" w:rsidP="007845D6">
      <w:pPr>
        <w:ind w:left="-709" w:firstLine="851"/>
        <w:contextualSpacing/>
        <w:jc w:val="both"/>
        <w:rPr>
          <w:color w:val="000000" w:themeColor="text1"/>
        </w:rPr>
      </w:pPr>
      <w:r w:rsidRPr="0063512B">
        <w:rPr>
          <w:color w:val="000000" w:themeColor="text1"/>
        </w:rPr>
        <w:t>Типы предложений по эмоциональной окраске. Грамматическая основа предложения. Главные члены предложения, способы их выражения. Тире между подлежащим и сказуемым. Второстепенные члены предложения. Распространенные и нераспространенные предложения. Второстепенные члены предложения, способы их выражения. Определение. Дополнение. Обстоятельство. Однородные члены предложения. Знаки препинания в простом предложении. Обобщающее слово при однородных членах предложения. Знаки препинания в простом предложении. Обращение.</w:t>
      </w:r>
    </w:p>
    <w:p w14:paraId="56A31B50" w14:textId="77777777" w:rsidR="00AF7CFF" w:rsidRPr="0063512B" w:rsidRDefault="00AF7CFF" w:rsidP="007845D6">
      <w:pPr>
        <w:ind w:left="-709" w:firstLine="851"/>
        <w:contextualSpacing/>
        <w:jc w:val="both"/>
        <w:rPr>
          <w:color w:val="000000" w:themeColor="text1"/>
        </w:rPr>
      </w:pPr>
    </w:p>
    <w:p w14:paraId="4A5BA5C0" w14:textId="77777777" w:rsidR="00AF7CFF" w:rsidRPr="0063512B" w:rsidRDefault="00AF7CFF" w:rsidP="007845D6">
      <w:pPr>
        <w:ind w:left="-709" w:firstLine="851"/>
        <w:contextualSpacing/>
        <w:jc w:val="both"/>
        <w:rPr>
          <w:color w:val="000000" w:themeColor="text1"/>
        </w:rPr>
      </w:pPr>
      <w:r w:rsidRPr="0063512B">
        <w:rPr>
          <w:color w:val="000000" w:themeColor="text1"/>
        </w:rPr>
        <w:t>Знаки препинания в простом предложении. Вводные слова. Знаки препинания в простом предложении. Предложения с прямой речью. Знаки препинания в простом предложении при прямой речи. Синтаксический разбор простого предложения.</w:t>
      </w:r>
    </w:p>
    <w:p w14:paraId="38F2A0D9" w14:textId="77777777" w:rsidR="00AF7CFF" w:rsidRPr="0063512B" w:rsidRDefault="00AF7CFF" w:rsidP="007845D6">
      <w:pPr>
        <w:contextualSpacing/>
        <w:jc w:val="both"/>
        <w:rPr>
          <w:color w:val="000000" w:themeColor="text1"/>
        </w:rPr>
      </w:pPr>
    </w:p>
    <w:p w14:paraId="4F118677" w14:textId="77777777" w:rsidR="00AF7CFF" w:rsidRPr="0063512B" w:rsidRDefault="00AF7CFF" w:rsidP="007845D6">
      <w:pPr>
        <w:ind w:left="-709" w:firstLine="851"/>
        <w:contextualSpacing/>
        <w:jc w:val="both"/>
        <w:rPr>
          <w:color w:val="000000" w:themeColor="text1"/>
        </w:rPr>
      </w:pPr>
      <w:r w:rsidRPr="0063512B">
        <w:rPr>
          <w:color w:val="000000" w:themeColor="text1"/>
        </w:rPr>
        <w:t>Пунктуационный анализ предложения. Предложения простые и сложные. Основные нормы русского литературного языка (пунктуационные).</w:t>
      </w:r>
    </w:p>
    <w:p w14:paraId="6E6050B4" w14:textId="77777777" w:rsidR="00AF7CFF" w:rsidRPr="0063512B" w:rsidRDefault="00AF7CFF" w:rsidP="007845D6">
      <w:pPr>
        <w:ind w:left="-709" w:firstLine="851"/>
        <w:contextualSpacing/>
        <w:jc w:val="both"/>
        <w:rPr>
          <w:color w:val="000000" w:themeColor="text1"/>
        </w:rPr>
      </w:pPr>
    </w:p>
    <w:p w14:paraId="0005028E" w14:textId="77777777" w:rsidR="00AF7CFF" w:rsidRPr="0063512B" w:rsidRDefault="00AF7CFF" w:rsidP="007845D6">
      <w:pPr>
        <w:ind w:left="-709" w:firstLine="851"/>
        <w:contextualSpacing/>
        <w:jc w:val="both"/>
        <w:rPr>
          <w:b/>
          <w:color w:val="000000" w:themeColor="text1"/>
        </w:rPr>
      </w:pPr>
      <w:r w:rsidRPr="0063512B">
        <w:rPr>
          <w:b/>
          <w:color w:val="000000" w:themeColor="text1"/>
        </w:rPr>
        <w:lastRenderedPageBreak/>
        <w:t>Фонетика.</w:t>
      </w:r>
    </w:p>
    <w:p w14:paraId="5B3FAA1F" w14:textId="77777777" w:rsidR="00AF7CFF" w:rsidRPr="0063512B" w:rsidRDefault="00AF7CFF" w:rsidP="007845D6">
      <w:pPr>
        <w:ind w:left="-709" w:firstLine="851"/>
        <w:contextualSpacing/>
        <w:jc w:val="both"/>
        <w:rPr>
          <w:color w:val="000000" w:themeColor="text1"/>
        </w:rPr>
      </w:pPr>
      <w:r w:rsidRPr="0063512B">
        <w:rPr>
          <w:color w:val="000000" w:themeColor="text1"/>
        </w:rPr>
        <w:t>Звуки речи. Соотношение звука и буквы. Фонетический анализ слова.</w:t>
      </w:r>
    </w:p>
    <w:p w14:paraId="346E4B5E" w14:textId="77777777" w:rsidR="00AF7CFF" w:rsidRPr="0063512B" w:rsidRDefault="00AF7CFF" w:rsidP="007845D6">
      <w:pPr>
        <w:ind w:left="-709" w:firstLine="851"/>
        <w:contextualSpacing/>
        <w:jc w:val="both"/>
        <w:rPr>
          <w:color w:val="000000" w:themeColor="text1"/>
        </w:rPr>
      </w:pPr>
    </w:p>
    <w:p w14:paraId="064E3044" w14:textId="77777777" w:rsidR="00AF7CFF" w:rsidRPr="0063512B" w:rsidRDefault="00AF7CFF" w:rsidP="007845D6">
      <w:pPr>
        <w:ind w:left="-709" w:firstLine="851"/>
        <w:contextualSpacing/>
        <w:jc w:val="both"/>
        <w:rPr>
          <w:color w:val="000000" w:themeColor="text1"/>
        </w:rPr>
      </w:pPr>
      <w:r w:rsidRPr="0063512B">
        <w:rPr>
          <w:color w:val="000000" w:themeColor="text1"/>
        </w:rPr>
        <w:t xml:space="preserve">Фонетическая транскрипция. Система гласных звуков. Система согласных звуков. Изменение звуков в речевом потоке. Изменение звуков в речевом потоке. Согласные звонкие и глухие. Согласные твердые и мягкие. Обозначение на письме твердости и мягкости согласных. Способы обозначения </w:t>
      </w:r>
      <w:proofErr w:type="gramStart"/>
      <w:r w:rsidRPr="0063512B">
        <w:rPr>
          <w:color w:val="000000" w:themeColor="text1"/>
        </w:rPr>
        <w:t xml:space="preserve">[ </w:t>
      </w:r>
      <w:proofErr w:type="gramEnd"/>
      <w:r w:rsidRPr="0063512B">
        <w:rPr>
          <w:color w:val="000000" w:themeColor="text1"/>
        </w:rPr>
        <w:t xml:space="preserve">j’] на письме. Правописание мягкого знака после шипящих. Позиционные чередования гласных. Позиционные чередования согласных. Слог. Ударение, его </w:t>
      </w:r>
      <w:proofErr w:type="spellStart"/>
      <w:r w:rsidRPr="0063512B">
        <w:rPr>
          <w:color w:val="000000" w:themeColor="text1"/>
        </w:rPr>
        <w:t>разноместность</w:t>
      </w:r>
      <w:proofErr w:type="spellEnd"/>
      <w:r w:rsidRPr="0063512B">
        <w:rPr>
          <w:color w:val="000000" w:themeColor="text1"/>
        </w:rPr>
        <w:t xml:space="preserve">, подвижность при </w:t>
      </w:r>
      <w:proofErr w:type="spellStart"/>
      <w:r w:rsidRPr="0063512B">
        <w:rPr>
          <w:color w:val="000000" w:themeColor="text1"/>
        </w:rPr>
        <w:t>формо</w:t>
      </w:r>
      <w:proofErr w:type="spellEnd"/>
      <w:r w:rsidRPr="0063512B">
        <w:rPr>
          <w:color w:val="000000" w:themeColor="text1"/>
        </w:rPr>
        <w:t>- и словообразовании. Смыслоразличительная роль ударения. Интонация, её функции. Основные элементы интонации.</w:t>
      </w:r>
    </w:p>
    <w:p w14:paraId="009E4F63" w14:textId="77777777" w:rsidR="00AF7CFF" w:rsidRPr="0063512B" w:rsidRDefault="00AF7CFF" w:rsidP="007845D6">
      <w:pPr>
        <w:ind w:left="-709" w:firstLine="851"/>
        <w:contextualSpacing/>
        <w:jc w:val="both"/>
        <w:rPr>
          <w:color w:val="000000" w:themeColor="text1"/>
        </w:rPr>
      </w:pPr>
      <w:r w:rsidRPr="0063512B">
        <w:rPr>
          <w:color w:val="000000" w:themeColor="text1"/>
        </w:rPr>
        <w:t>Орфоэпия (как раздел лингвистики).</w:t>
      </w:r>
    </w:p>
    <w:p w14:paraId="545842A9" w14:textId="77777777" w:rsidR="00AF7CFF" w:rsidRPr="0063512B" w:rsidRDefault="00AF7CFF" w:rsidP="007845D6">
      <w:pPr>
        <w:ind w:left="-709" w:firstLine="851"/>
        <w:contextualSpacing/>
        <w:jc w:val="both"/>
        <w:rPr>
          <w:color w:val="000000" w:themeColor="text1"/>
        </w:rPr>
      </w:pPr>
      <w:r w:rsidRPr="0063512B">
        <w:rPr>
          <w:color w:val="000000" w:themeColor="text1"/>
        </w:rPr>
        <w:t xml:space="preserve">Основные нормы произношения слов (ударение в отдельных грамматических формах) и интонирования предложений. Основные нормы произношения слов (нормы, определяющие произношение гласных звуков). </w:t>
      </w:r>
      <w:proofErr w:type="gramStart"/>
      <w:r w:rsidRPr="0063512B">
        <w:rPr>
          <w:color w:val="000000" w:themeColor="text1"/>
        </w:rPr>
        <w:t>Основные нормы произношения слов (нормы, определяющие произношение согласных звуков.</w:t>
      </w:r>
      <w:proofErr w:type="gramEnd"/>
      <w:r w:rsidRPr="0063512B">
        <w:rPr>
          <w:color w:val="000000" w:themeColor="text1"/>
        </w:rPr>
        <w:t xml:space="preserve"> Озвончение и оглушение согласных. Оценка собственной и чужой речи с точки зрения орфоэпических норм. Произношение сочетаний согласных звуков. Произношение сочетаний согласных звуков.</w:t>
      </w:r>
    </w:p>
    <w:p w14:paraId="590221FD" w14:textId="77777777" w:rsidR="00AF7CFF" w:rsidRPr="0063512B" w:rsidRDefault="00AF7CFF" w:rsidP="007845D6">
      <w:pPr>
        <w:ind w:left="-709" w:firstLine="851"/>
        <w:contextualSpacing/>
        <w:jc w:val="both"/>
        <w:rPr>
          <w:color w:val="000000" w:themeColor="text1"/>
        </w:rPr>
      </w:pPr>
    </w:p>
    <w:p w14:paraId="41DECEFC" w14:textId="77777777" w:rsidR="00AF7CFF" w:rsidRPr="0063512B" w:rsidRDefault="00AF7CFF" w:rsidP="007845D6">
      <w:pPr>
        <w:ind w:left="-709" w:firstLine="851"/>
        <w:contextualSpacing/>
        <w:jc w:val="both"/>
        <w:rPr>
          <w:color w:val="000000" w:themeColor="text1"/>
        </w:rPr>
      </w:pPr>
      <w:r w:rsidRPr="0063512B">
        <w:rPr>
          <w:color w:val="000000" w:themeColor="text1"/>
        </w:rPr>
        <w:t>Выразительные средства фонетики.</w:t>
      </w:r>
    </w:p>
    <w:p w14:paraId="1BB77EDA" w14:textId="77777777" w:rsidR="00AF7CFF" w:rsidRPr="0063512B" w:rsidRDefault="00AF7CFF" w:rsidP="007845D6">
      <w:pPr>
        <w:ind w:left="-709" w:firstLine="851"/>
        <w:contextualSpacing/>
        <w:jc w:val="both"/>
        <w:rPr>
          <w:color w:val="000000" w:themeColor="text1"/>
        </w:rPr>
      </w:pPr>
      <w:r w:rsidRPr="0063512B">
        <w:rPr>
          <w:color w:val="000000" w:themeColor="text1"/>
        </w:rPr>
        <w:t>Основные нормы русского литературного языка (орфоэпические).</w:t>
      </w:r>
    </w:p>
    <w:p w14:paraId="698A3AD9" w14:textId="77777777" w:rsidR="00AF7CFF" w:rsidRPr="0063512B" w:rsidRDefault="00AF7CFF" w:rsidP="007845D6">
      <w:pPr>
        <w:ind w:left="-709" w:firstLine="851"/>
        <w:contextualSpacing/>
        <w:jc w:val="both"/>
        <w:rPr>
          <w:color w:val="000000" w:themeColor="text1"/>
        </w:rPr>
      </w:pPr>
    </w:p>
    <w:p w14:paraId="770085DF" w14:textId="77777777" w:rsidR="00AF7CFF" w:rsidRPr="0063512B" w:rsidRDefault="00AF7CFF" w:rsidP="007845D6">
      <w:pPr>
        <w:ind w:left="-709" w:firstLine="851"/>
        <w:contextualSpacing/>
        <w:jc w:val="both"/>
        <w:rPr>
          <w:b/>
          <w:color w:val="000000" w:themeColor="text1"/>
        </w:rPr>
      </w:pPr>
      <w:r w:rsidRPr="0063512B">
        <w:rPr>
          <w:b/>
          <w:color w:val="000000" w:themeColor="text1"/>
        </w:rPr>
        <w:t>Графика. Орфография.</w:t>
      </w:r>
    </w:p>
    <w:p w14:paraId="6A1CC38E" w14:textId="77777777" w:rsidR="00AF7CFF" w:rsidRPr="0063512B" w:rsidRDefault="00AF7CFF" w:rsidP="007845D6">
      <w:pPr>
        <w:ind w:left="-709" w:firstLine="851"/>
        <w:contextualSpacing/>
        <w:jc w:val="both"/>
        <w:rPr>
          <w:color w:val="000000" w:themeColor="text1"/>
        </w:rPr>
      </w:pPr>
      <w:r w:rsidRPr="0063512B">
        <w:rPr>
          <w:color w:val="000000" w:themeColor="text1"/>
        </w:rPr>
        <w:t>Связь фонетики с графикой и орфографией. Состав русского алфавита. Название</w:t>
      </w:r>
    </w:p>
    <w:p w14:paraId="6C870F0D" w14:textId="77777777" w:rsidR="00AF7CFF" w:rsidRPr="0063512B" w:rsidRDefault="00AF7CFF" w:rsidP="007845D6">
      <w:pPr>
        <w:ind w:left="-709" w:firstLine="851"/>
        <w:contextualSpacing/>
        <w:jc w:val="both"/>
        <w:rPr>
          <w:color w:val="000000" w:themeColor="text1"/>
        </w:rPr>
      </w:pPr>
      <w:r w:rsidRPr="0063512B">
        <w:rPr>
          <w:color w:val="000000" w:themeColor="text1"/>
        </w:rPr>
        <w:t>букв</w:t>
      </w:r>
    </w:p>
    <w:p w14:paraId="14595837" w14:textId="77777777" w:rsidR="00AF7CFF" w:rsidRPr="0063512B" w:rsidRDefault="00AF7CFF" w:rsidP="007845D6">
      <w:pPr>
        <w:ind w:left="-709" w:firstLine="851"/>
        <w:contextualSpacing/>
        <w:jc w:val="both"/>
        <w:rPr>
          <w:color w:val="000000" w:themeColor="text1"/>
        </w:rPr>
      </w:pPr>
      <w:r w:rsidRPr="0063512B">
        <w:rPr>
          <w:color w:val="000000" w:themeColor="text1"/>
        </w:rPr>
        <w:t xml:space="preserve">Орфография. Правописание гласных в </w:t>
      </w:r>
      <w:proofErr w:type="gramStart"/>
      <w:r w:rsidRPr="0063512B">
        <w:rPr>
          <w:color w:val="000000" w:themeColor="text1"/>
        </w:rPr>
        <w:t>корне слова</w:t>
      </w:r>
      <w:proofErr w:type="gramEnd"/>
      <w:r w:rsidRPr="0063512B">
        <w:rPr>
          <w:color w:val="000000" w:themeColor="text1"/>
        </w:rPr>
        <w:t xml:space="preserve">. Правописание непроверяемых гласных в </w:t>
      </w:r>
      <w:proofErr w:type="gramStart"/>
      <w:r w:rsidRPr="0063512B">
        <w:rPr>
          <w:color w:val="000000" w:themeColor="text1"/>
        </w:rPr>
        <w:t>корне слова</w:t>
      </w:r>
      <w:proofErr w:type="gramEnd"/>
      <w:r w:rsidRPr="0063512B">
        <w:rPr>
          <w:color w:val="000000" w:themeColor="text1"/>
        </w:rPr>
        <w:t xml:space="preserve">. Правописание гласных </w:t>
      </w:r>
      <w:proofErr w:type="gramStart"/>
      <w:r w:rsidRPr="0063512B">
        <w:rPr>
          <w:color w:val="000000" w:themeColor="text1"/>
        </w:rPr>
        <w:t>о—ё</w:t>
      </w:r>
      <w:proofErr w:type="gramEnd"/>
      <w:r w:rsidRPr="0063512B">
        <w:rPr>
          <w:color w:val="000000" w:themeColor="text1"/>
        </w:rPr>
        <w:t xml:space="preserve"> в корне слова. Правописание согласных в </w:t>
      </w:r>
      <w:proofErr w:type="gramStart"/>
      <w:r w:rsidRPr="0063512B">
        <w:rPr>
          <w:color w:val="000000" w:themeColor="text1"/>
        </w:rPr>
        <w:t>корне слова</w:t>
      </w:r>
      <w:proofErr w:type="gramEnd"/>
      <w:r w:rsidRPr="0063512B">
        <w:rPr>
          <w:color w:val="000000" w:themeColor="text1"/>
        </w:rPr>
        <w:t xml:space="preserve">. Правописание удвоенных согласных в </w:t>
      </w:r>
      <w:proofErr w:type="gramStart"/>
      <w:r w:rsidRPr="0063512B">
        <w:rPr>
          <w:color w:val="000000" w:themeColor="text1"/>
        </w:rPr>
        <w:t>корне слова</w:t>
      </w:r>
      <w:proofErr w:type="gramEnd"/>
      <w:r w:rsidRPr="0063512B">
        <w:rPr>
          <w:color w:val="000000" w:themeColor="text1"/>
        </w:rPr>
        <w:t>. Основные нормы русского литературного языка (орфографические).</w:t>
      </w:r>
    </w:p>
    <w:p w14:paraId="4299FE70" w14:textId="77777777" w:rsidR="00AF7CFF" w:rsidRPr="0063512B" w:rsidRDefault="00AF7CFF" w:rsidP="007845D6">
      <w:pPr>
        <w:ind w:left="-709" w:firstLine="851"/>
        <w:contextualSpacing/>
        <w:jc w:val="both"/>
        <w:rPr>
          <w:color w:val="000000" w:themeColor="text1"/>
        </w:rPr>
      </w:pPr>
    </w:p>
    <w:p w14:paraId="28C2DAF7" w14:textId="77777777" w:rsidR="00AF7CFF" w:rsidRPr="0063512B" w:rsidRDefault="00AF7CFF" w:rsidP="007845D6">
      <w:pPr>
        <w:ind w:left="-709" w:firstLine="851"/>
        <w:contextualSpacing/>
        <w:jc w:val="both"/>
        <w:rPr>
          <w:b/>
          <w:color w:val="000000" w:themeColor="text1"/>
        </w:rPr>
      </w:pPr>
      <w:r w:rsidRPr="0063512B">
        <w:rPr>
          <w:b/>
          <w:color w:val="000000" w:themeColor="text1"/>
        </w:rPr>
        <w:t>Лексика.</w:t>
      </w:r>
    </w:p>
    <w:p w14:paraId="56570C1F" w14:textId="77777777" w:rsidR="00AF7CFF" w:rsidRPr="0063512B" w:rsidRDefault="00AF7CFF" w:rsidP="007845D6">
      <w:pPr>
        <w:ind w:left="-709" w:firstLine="851"/>
        <w:contextualSpacing/>
        <w:jc w:val="both"/>
        <w:rPr>
          <w:color w:val="000000" w:themeColor="text1"/>
        </w:rPr>
      </w:pPr>
    </w:p>
    <w:p w14:paraId="6478EBA8" w14:textId="77777777" w:rsidR="00AF7CFF" w:rsidRPr="0063512B" w:rsidRDefault="00AF7CFF" w:rsidP="007845D6">
      <w:pPr>
        <w:ind w:left="-709" w:firstLine="851"/>
        <w:contextualSpacing/>
        <w:jc w:val="both"/>
        <w:rPr>
          <w:color w:val="000000" w:themeColor="text1"/>
        </w:rPr>
      </w:pPr>
      <w:r w:rsidRPr="0063512B">
        <w:rPr>
          <w:color w:val="000000" w:themeColor="text1"/>
        </w:rPr>
        <w:t>Слово как единица языка. Лексическое и грамматическое значение слова. Основные лингвистические словари. Работа со словарной статьей. Выдающиеся отечественные лингвисты. Однозначные и многозначные слова. Прямое и переносное значение слов.</w:t>
      </w:r>
    </w:p>
    <w:p w14:paraId="0DF5898A" w14:textId="77777777" w:rsidR="00AF7CFF" w:rsidRPr="0063512B" w:rsidRDefault="00AF7CFF" w:rsidP="007845D6">
      <w:pPr>
        <w:ind w:left="-709" w:firstLine="851"/>
        <w:contextualSpacing/>
        <w:jc w:val="both"/>
        <w:rPr>
          <w:color w:val="000000" w:themeColor="text1"/>
        </w:rPr>
      </w:pPr>
    </w:p>
    <w:p w14:paraId="1FAA3020" w14:textId="77777777" w:rsidR="00AF7CFF" w:rsidRPr="0063512B" w:rsidRDefault="00AF7CFF" w:rsidP="007845D6">
      <w:pPr>
        <w:ind w:left="-709" w:firstLine="851"/>
        <w:contextualSpacing/>
        <w:jc w:val="both"/>
        <w:rPr>
          <w:color w:val="000000" w:themeColor="text1"/>
        </w:rPr>
      </w:pPr>
      <w:r w:rsidRPr="0063512B">
        <w:rPr>
          <w:color w:val="000000" w:themeColor="text1"/>
        </w:rPr>
        <w:t>Лексическая сочетаемость. Омонимы. Синонимы. Сжатие текста с использованием синонимов. Оценка своей и чужой речи с точки зрения точного, уместного и выразительного словоупотребления. Антонимы. Основные нормы русского литературного языка (лексические). Основные изобразительно-выразительные средства русского языка и речи, их использование в речи. Эпитет. Метафора. Олицетворение.</w:t>
      </w:r>
    </w:p>
    <w:p w14:paraId="5F050FEB" w14:textId="77777777" w:rsidR="00BB7AC3" w:rsidRPr="0063512B" w:rsidRDefault="00BB7AC3" w:rsidP="007845D6">
      <w:pPr>
        <w:ind w:left="-709" w:firstLine="851"/>
        <w:contextualSpacing/>
        <w:jc w:val="both"/>
        <w:rPr>
          <w:color w:val="000000" w:themeColor="text1"/>
        </w:rPr>
      </w:pPr>
    </w:p>
    <w:p w14:paraId="60409179" w14:textId="77777777" w:rsidR="00BB7AC3" w:rsidRPr="0063512B" w:rsidRDefault="00AF7CFF" w:rsidP="007845D6">
      <w:pPr>
        <w:ind w:left="-709" w:firstLine="851"/>
        <w:contextualSpacing/>
        <w:jc w:val="both"/>
        <w:rPr>
          <w:b/>
          <w:color w:val="000000" w:themeColor="text1"/>
        </w:rPr>
      </w:pPr>
      <w:proofErr w:type="spellStart"/>
      <w:r w:rsidRPr="0063512B">
        <w:rPr>
          <w:b/>
          <w:color w:val="000000" w:themeColor="text1"/>
        </w:rPr>
        <w:t>Морфемика</w:t>
      </w:r>
      <w:proofErr w:type="spellEnd"/>
      <w:r w:rsidRPr="0063512B">
        <w:rPr>
          <w:b/>
          <w:color w:val="000000" w:themeColor="text1"/>
        </w:rPr>
        <w:t>. Словообразование.</w:t>
      </w:r>
    </w:p>
    <w:p w14:paraId="2819A666" w14:textId="77777777" w:rsidR="00AF7CFF" w:rsidRPr="0063512B" w:rsidRDefault="00AF7CFF" w:rsidP="007845D6">
      <w:pPr>
        <w:ind w:left="-709" w:firstLine="851"/>
        <w:contextualSpacing/>
        <w:jc w:val="both"/>
        <w:rPr>
          <w:b/>
          <w:color w:val="000000" w:themeColor="text1"/>
        </w:rPr>
      </w:pPr>
      <w:r w:rsidRPr="0063512B">
        <w:rPr>
          <w:color w:val="000000" w:themeColor="text1"/>
        </w:rPr>
        <w:t xml:space="preserve">Состав слова. Морфема как минимальная значимая часть слова. Основа слова и окончание. Виды морфем: корень, приставка, суффикс, окончание. Нулевая морфема. Словообразующие и формообразующие морфемы. Корень. Суффикс. Приставка. Понятие орфограммы. Чередование звуков в морфемах. Правописание корней с чередованием согласных и гласных звуков. Правописание гласных в составе морфем. Чередование гласных е//и в корне. Чередование звуков </w:t>
      </w:r>
      <w:proofErr w:type="gramStart"/>
      <w:r w:rsidRPr="0063512B">
        <w:rPr>
          <w:color w:val="000000" w:themeColor="text1"/>
        </w:rPr>
        <w:t>о</w:t>
      </w:r>
      <w:proofErr w:type="gramEnd"/>
      <w:r w:rsidRPr="0063512B">
        <w:rPr>
          <w:color w:val="000000" w:themeColor="text1"/>
        </w:rPr>
        <w:t xml:space="preserve">//а </w:t>
      </w:r>
      <w:proofErr w:type="gramStart"/>
      <w:r w:rsidRPr="0063512B">
        <w:rPr>
          <w:color w:val="000000" w:themeColor="text1"/>
        </w:rPr>
        <w:t>в</w:t>
      </w:r>
      <w:proofErr w:type="gramEnd"/>
      <w:r w:rsidRPr="0063512B">
        <w:rPr>
          <w:color w:val="000000" w:themeColor="text1"/>
        </w:rPr>
        <w:t xml:space="preserve"> корне слова. Правописание корней с чередованием </w:t>
      </w:r>
      <w:proofErr w:type="gramStart"/>
      <w:r w:rsidRPr="0063512B">
        <w:rPr>
          <w:color w:val="000000" w:themeColor="text1"/>
        </w:rPr>
        <w:t>-</w:t>
      </w:r>
      <w:proofErr w:type="spellStart"/>
      <w:r w:rsidRPr="0063512B">
        <w:rPr>
          <w:color w:val="000000" w:themeColor="text1"/>
        </w:rPr>
        <w:t>р</w:t>
      </w:r>
      <w:proofErr w:type="gramEnd"/>
      <w:r w:rsidRPr="0063512B">
        <w:rPr>
          <w:color w:val="000000" w:themeColor="text1"/>
        </w:rPr>
        <w:t>аст</w:t>
      </w:r>
      <w:proofErr w:type="spellEnd"/>
      <w:r w:rsidRPr="0063512B">
        <w:rPr>
          <w:color w:val="000000" w:themeColor="text1"/>
        </w:rPr>
        <w:t>- //-</w:t>
      </w:r>
      <w:proofErr w:type="spellStart"/>
      <w:r w:rsidRPr="0063512B">
        <w:rPr>
          <w:color w:val="000000" w:themeColor="text1"/>
        </w:rPr>
        <w:t>ращ</w:t>
      </w:r>
      <w:proofErr w:type="spellEnd"/>
      <w:r w:rsidRPr="0063512B">
        <w:rPr>
          <w:color w:val="000000" w:themeColor="text1"/>
        </w:rPr>
        <w:t xml:space="preserve">- // -рос-. Правописание корней с чередованиями. Правописание гласных в составе морфем. Правописание приставок. Правописание приставок на </w:t>
      </w:r>
      <w:proofErr w:type="gramStart"/>
      <w:r w:rsidRPr="0063512B">
        <w:rPr>
          <w:color w:val="000000" w:themeColor="text1"/>
        </w:rPr>
        <w:t>-з</w:t>
      </w:r>
      <w:proofErr w:type="gramEnd"/>
      <w:r w:rsidRPr="0063512B">
        <w:rPr>
          <w:color w:val="000000" w:themeColor="text1"/>
        </w:rPr>
        <w:t>, -с. Буквы ы—и в корне после приставок. Правописание приставок пре- и пр</w:t>
      </w:r>
      <w:proofErr w:type="gramStart"/>
      <w:r w:rsidRPr="0063512B">
        <w:rPr>
          <w:color w:val="000000" w:themeColor="text1"/>
        </w:rPr>
        <w:t>и-</w:t>
      </w:r>
      <w:proofErr w:type="gramEnd"/>
      <w:r w:rsidRPr="0063512B">
        <w:rPr>
          <w:color w:val="000000" w:themeColor="text1"/>
        </w:rPr>
        <w:t xml:space="preserve">. Буквы и-ы после ц. Способы образования слов (морфологические и неморфологические). Производящая и производная основы. Словообразующая морфема. Словообразовательная пара. Словообразовательный анализ слова. Способы образования слов. </w:t>
      </w:r>
      <w:r w:rsidRPr="0063512B">
        <w:rPr>
          <w:color w:val="000000" w:themeColor="text1"/>
        </w:rPr>
        <w:lastRenderedPageBreak/>
        <w:t xml:space="preserve">Сложение. Морфемный анализ слова. Применение знаний по </w:t>
      </w:r>
      <w:proofErr w:type="spellStart"/>
      <w:r w:rsidRPr="0063512B">
        <w:rPr>
          <w:color w:val="000000" w:themeColor="text1"/>
        </w:rPr>
        <w:t>морфемике</w:t>
      </w:r>
      <w:proofErr w:type="spellEnd"/>
      <w:r w:rsidRPr="0063512B">
        <w:rPr>
          <w:color w:val="000000" w:themeColor="text1"/>
        </w:rPr>
        <w:t xml:space="preserve"> и словообразованию в практике правописания.</w:t>
      </w:r>
    </w:p>
    <w:p w14:paraId="7B116FEB" w14:textId="77777777" w:rsidR="00AF7CFF" w:rsidRPr="0063512B" w:rsidRDefault="00AF7CFF" w:rsidP="007845D6">
      <w:pPr>
        <w:ind w:left="-709" w:firstLine="851"/>
        <w:contextualSpacing/>
        <w:jc w:val="both"/>
        <w:rPr>
          <w:color w:val="000000" w:themeColor="text1"/>
        </w:rPr>
      </w:pPr>
    </w:p>
    <w:p w14:paraId="66FF748B" w14:textId="77777777" w:rsidR="00AF7CFF" w:rsidRPr="0063512B" w:rsidRDefault="00AF7CFF" w:rsidP="007845D6">
      <w:pPr>
        <w:ind w:left="-709" w:firstLine="851"/>
        <w:contextualSpacing/>
        <w:jc w:val="both"/>
        <w:rPr>
          <w:b/>
          <w:color w:val="000000" w:themeColor="text1"/>
        </w:rPr>
      </w:pPr>
      <w:r w:rsidRPr="0063512B">
        <w:rPr>
          <w:b/>
          <w:color w:val="000000" w:themeColor="text1"/>
        </w:rPr>
        <w:t>Морфология.</w:t>
      </w:r>
    </w:p>
    <w:p w14:paraId="7126E12B" w14:textId="77777777" w:rsidR="00AF7CFF" w:rsidRPr="0063512B" w:rsidRDefault="00AF7CFF" w:rsidP="007845D6">
      <w:pPr>
        <w:ind w:left="-709" w:firstLine="851"/>
        <w:contextualSpacing/>
        <w:jc w:val="both"/>
        <w:rPr>
          <w:color w:val="000000" w:themeColor="text1"/>
        </w:rPr>
      </w:pPr>
      <w:r w:rsidRPr="0063512B">
        <w:rPr>
          <w:color w:val="000000" w:themeColor="text1"/>
        </w:rPr>
        <w:t xml:space="preserve">Части речи как лексико-грамматические разряды слов. Традиционная классификация частей речи. Самостоятельные (знаменательные) и служебные части речи. </w:t>
      </w: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имени существительного как части речи. Правописание гласных в составе морфем. Правописание суффиксов существительных </w:t>
      </w:r>
      <w:proofErr w:type="gramStart"/>
      <w:r w:rsidRPr="0063512B">
        <w:rPr>
          <w:color w:val="000000" w:themeColor="text1"/>
        </w:rPr>
        <w:t>-ч</w:t>
      </w:r>
      <w:proofErr w:type="gramEnd"/>
      <w:r w:rsidRPr="0063512B">
        <w:rPr>
          <w:color w:val="000000" w:themeColor="text1"/>
        </w:rPr>
        <w:t>ик-, -</w:t>
      </w:r>
      <w:proofErr w:type="spellStart"/>
      <w:r w:rsidRPr="0063512B">
        <w:rPr>
          <w:color w:val="000000" w:themeColor="text1"/>
        </w:rPr>
        <w:t>щик</w:t>
      </w:r>
      <w:proofErr w:type="spellEnd"/>
      <w:r w:rsidRPr="0063512B">
        <w:rPr>
          <w:color w:val="000000" w:themeColor="text1"/>
        </w:rPr>
        <w:t>-, (-</w:t>
      </w:r>
      <w:proofErr w:type="spellStart"/>
      <w:r w:rsidRPr="0063512B">
        <w:rPr>
          <w:color w:val="000000" w:themeColor="text1"/>
        </w:rPr>
        <w:t>чиц</w:t>
      </w:r>
      <w:proofErr w:type="spellEnd"/>
      <w:r w:rsidRPr="0063512B">
        <w:rPr>
          <w:color w:val="000000" w:themeColor="text1"/>
        </w:rPr>
        <w:t>(а), -</w:t>
      </w:r>
      <w:proofErr w:type="spellStart"/>
      <w:r w:rsidRPr="0063512B">
        <w:rPr>
          <w:color w:val="000000" w:themeColor="text1"/>
        </w:rPr>
        <w:t>щиц</w:t>
      </w:r>
      <w:proofErr w:type="spellEnd"/>
      <w:r w:rsidRPr="0063512B">
        <w:rPr>
          <w:color w:val="000000" w:themeColor="text1"/>
        </w:rPr>
        <w:t xml:space="preserve">(а). Правописание суффиксов существительных </w:t>
      </w:r>
      <w:proofErr w:type="gramStart"/>
      <w:r w:rsidRPr="0063512B">
        <w:rPr>
          <w:color w:val="000000" w:themeColor="text1"/>
        </w:rPr>
        <w:t>-</w:t>
      </w:r>
      <w:proofErr w:type="spellStart"/>
      <w:r w:rsidRPr="0063512B">
        <w:rPr>
          <w:color w:val="000000" w:themeColor="text1"/>
        </w:rPr>
        <w:t>е</w:t>
      </w:r>
      <w:proofErr w:type="gramEnd"/>
      <w:r w:rsidRPr="0063512B">
        <w:rPr>
          <w:color w:val="000000" w:themeColor="text1"/>
        </w:rPr>
        <w:t>к</w:t>
      </w:r>
      <w:proofErr w:type="spellEnd"/>
      <w:r w:rsidRPr="0063512B">
        <w:rPr>
          <w:color w:val="000000" w:themeColor="text1"/>
        </w:rPr>
        <w:t>-, -</w:t>
      </w:r>
      <w:proofErr w:type="spellStart"/>
      <w:r w:rsidRPr="0063512B">
        <w:rPr>
          <w:color w:val="000000" w:themeColor="text1"/>
        </w:rPr>
        <w:t>ик</w:t>
      </w:r>
      <w:proofErr w:type="spellEnd"/>
      <w:r w:rsidRPr="0063512B">
        <w:rPr>
          <w:color w:val="000000" w:themeColor="text1"/>
        </w:rPr>
        <w:t>-. Слитные, раздельные написания. Правописание не</w:t>
      </w:r>
    </w:p>
    <w:p w14:paraId="7B99254E" w14:textId="77777777" w:rsidR="00AF7CFF" w:rsidRPr="0063512B" w:rsidRDefault="00AF7CFF" w:rsidP="007845D6">
      <w:pPr>
        <w:ind w:left="-709" w:firstLine="851"/>
        <w:contextualSpacing/>
        <w:jc w:val="both"/>
        <w:rPr>
          <w:color w:val="000000" w:themeColor="text1"/>
        </w:rPr>
      </w:pPr>
      <w:proofErr w:type="gramStart"/>
      <w:r w:rsidRPr="0063512B">
        <w:rPr>
          <w:color w:val="000000" w:themeColor="text1"/>
        </w:rPr>
        <w:t>в</w:t>
      </w:r>
      <w:proofErr w:type="gramEnd"/>
      <w:r w:rsidRPr="0063512B">
        <w:rPr>
          <w:color w:val="000000" w:themeColor="text1"/>
        </w:rPr>
        <w:tab/>
        <w:t>именем существительным. Имена существительные одушевленные и неодушевленные. Имена существительные нарицательные и собственные. Прописная и строчная буква. Род имен существительных. Ь после шипящих на конце имен существительных.</w:t>
      </w:r>
    </w:p>
    <w:p w14:paraId="3D3916C0" w14:textId="77777777" w:rsidR="00AF7CFF" w:rsidRPr="0063512B" w:rsidRDefault="00AF7CFF" w:rsidP="007845D6">
      <w:pPr>
        <w:ind w:left="-709" w:firstLine="851"/>
        <w:contextualSpacing/>
        <w:jc w:val="both"/>
        <w:rPr>
          <w:color w:val="000000" w:themeColor="text1"/>
        </w:rPr>
      </w:pPr>
    </w:p>
    <w:p w14:paraId="522A8F80" w14:textId="77777777" w:rsidR="00AF7CFF" w:rsidRPr="0063512B" w:rsidRDefault="00AF7CFF" w:rsidP="007845D6">
      <w:pPr>
        <w:ind w:left="-709" w:firstLine="851"/>
        <w:contextualSpacing/>
        <w:jc w:val="both"/>
        <w:rPr>
          <w:color w:val="000000" w:themeColor="text1"/>
        </w:rPr>
      </w:pPr>
      <w:r w:rsidRPr="0063512B">
        <w:rPr>
          <w:color w:val="000000" w:themeColor="text1"/>
        </w:rPr>
        <w:t>Правописание Ь. Имена существительные общего рода. Род несклоняемых имен существительных. Склонение имен существительных. Разносклоняемые имена существительные. Число имен существительных. Основные нормы русского литературного языка (грамматические). Основные морфологические нормы русского литературного языка (нормы образования форм имени существительного). Правописание безударных падежных окончаний имен существительных. Правописание о, е в окончаниях существительных после шипящих и ц. Морфологический анализ слова. Орфографический анализ слова. Перенос слов.</w:t>
      </w:r>
    </w:p>
    <w:p w14:paraId="45D013D7" w14:textId="77777777" w:rsidR="00AF7CFF" w:rsidRPr="0063512B" w:rsidRDefault="00AF7CFF" w:rsidP="007845D6">
      <w:pPr>
        <w:ind w:left="-709" w:firstLine="851"/>
        <w:contextualSpacing/>
        <w:jc w:val="both"/>
        <w:rPr>
          <w:color w:val="000000" w:themeColor="text1"/>
        </w:rPr>
      </w:pPr>
    </w:p>
    <w:p w14:paraId="5A95FFFD" w14:textId="77777777" w:rsidR="00AF7CFF" w:rsidRPr="0063512B" w:rsidRDefault="00AF7CFF"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имени прилагательного как части речи. Имена прилагательные качественные и относительные Притяжательные имена прилагательные. Согласование имени прилагательного с именами существительными. Имена прилагательные полные и краткие. Основные нормы русского литературного языка (грамматические). Правописание кратких прилагательных с основой на шипящую. Правописание Ь. Степени сравнения качественных имен прилагательных. Сравнительная степень имени прилагательного. Превосходная степень имени прилагательного. Словообразование и правописание имён прилагательных. Суффиксальный способ образования имен прилагательных. Правописание </w:t>
      </w:r>
      <w:proofErr w:type="gramStart"/>
      <w:r w:rsidRPr="0063512B">
        <w:rPr>
          <w:color w:val="000000" w:themeColor="text1"/>
        </w:rPr>
        <w:t>-н</w:t>
      </w:r>
      <w:proofErr w:type="gramEnd"/>
      <w:r w:rsidRPr="0063512B">
        <w:rPr>
          <w:color w:val="000000" w:themeColor="text1"/>
        </w:rPr>
        <w:t>- и -</w:t>
      </w:r>
      <w:proofErr w:type="spellStart"/>
      <w:r w:rsidRPr="0063512B">
        <w:rPr>
          <w:color w:val="000000" w:themeColor="text1"/>
        </w:rPr>
        <w:t>нн</w:t>
      </w:r>
      <w:proofErr w:type="spellEnd"/>
      <w:r w:rsidRPr="0063512B">
        <w:rPr>
          <w:color w:val="000000" w:themeColor="text1"/>
        </w:rPr>
        <w:t>- в прилагательных. Правописание согласных в составе морфем и на стыке морфем. Приставочный способ образования имен прилагательных. Правописание не с прилагательными. Слитные, раздельные и дефисные написания. Правописание сложных имен прилагательных. Морфологический анализ слова. Основные морфологические нормы русского литературного языка (нормы образования форм имени прилагательного).</w:t>
      </w:r>
    </w:p>
    <w:p w14:paraId="478A616E" w14:textId="77777777" w:rsidR="00AF7CFF" w:rsidRPr="0063512B" w:rsidRDefault="00AF7CFF" w:rsidP="007845D6">
      <w:pPr>
        <w:ind w:left="-709" w:firstLine="851"/>
        <w:contextualSpacing/>
        <w:jc w:val="both"/>
        <w:rPr>
          <w:color w:val="000000" w:themeColor="text1"/>
        </w:rPr>
      </w:pPr>
    </w:p>
    <w:p w14:paraId="22C88E9B" w14:textId="77777777" w:rsidR="00AF7CFF" w:rsidRPr="0063512B" w:rsidRDefault="00AF7CFF"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глагола как части речи. Правописание не с глаголами. Слитные, раздельные написания. Инфинитив.</w:t>
      </w:r>
      <w:r w:rsidRPr="0063512B">
        <w:rPr>
          <w:color w:val="000000" w:themeColor="text1"/>
        </w:rPr>
        <w:tab/>
        <w:t xml:space="preserve">Правописание </w:t>
      </w:r>
      <w:proofErr w:type="gramStart"/>
      <w:r w:rsidRPr="0063512B">
        <w:rPr>
          <w:color w:val="000000" w:themeColor="text1"/>
        </w:rPr>
        <w:t>-</w:t>
      </w:r>
      <w:proofErr w:type="spellStart"/>
      <w:r w:rsidRPr="0063512B">
        <w:rPr>
          <w:color w:val="000000" w:themeColor="text1"/>
        </w:rPr>
        <w:t>т</w:t>
      </w:r>
      <w:proofErr w:type="gramEnd"/>
      <w:r w:rsidRPr="0063512B">
        <w:rPr>
          <w:color w:val="000000" w:themeColor="text1"/>
        </w:rPr>
        <w:t>ся</w:t>
      </w:r>
      <w:proofErr w:type="spellEnd"/>
      <w:r w:rsidRPr="0063512B">
        <w:rPr>
          <w:color w:val="000000" w:themeColor="text1"/>
        </w:rPr>
        <w:t xml:space="preserve"> и -</w:t>
      </w:r>
      <w:proofErr w:type="spellStart"/>
      <w:r w:rsidRPr="0063512B">
        <w:rPr>
          <w:color w:val="000000" w:themeColor="text1"/>
        </w:rPr>
        <w:t>ться</w:t>
      </w:r>
      <w:proofErr w:type="spellEnd"/>
      <w:r w:rsidRPr="0063512B">
        <w:rPr>
          <w:color w:val="000000" w:themeColor="text1"/>
        </w:rPr>
        <w:t xml:space="preserve"> в глаголах. Правописание Ь. Вид глагола. Правописание суффиксов </w:t>
      </w:r>
      <w:proofErr w:type="gramStart"/>
      <w:r w:rsidRPr="0063512B">
        <w:rPr>
          <w:color w:val="000000" w:themeColor="text1"/>
        </w:rPr>
        <w:t>-</w:t>
      </w:r>
      <w:proofErr w:type="spellStart"/>
      <w:r w:rsidRPr="0063512B">
        <w:rPr>
          <w:color w:val="000000" w:themeColor="text1"/>
        </w:rPr>
        <w:t>о</w:t>
      </w:r>
      <w:proofErr w:type="gramEnd"/>
      <w:r w:rsidRPr="0063512B">
        <w:rPr>
          <w:color w:val="000000" w:themeColor="text1"/>
        </w:rPr>
        <w:t>ва</w:t>
      </w:r>
      <w:proofErr w:type="spellEnd"/>
      <w:r w:rsidRPr="0063512B">
        <w:rPr>
          <w:color w:val="000000" w:themeColor="text1"/>
        </w:rPr>
        <w:t>- (-</w:t>
      </w:r>
      <w:proofErr w:type="spellStart"/>
      <w:r w:rsidRPr="0063512B">
        <w:rPr>
          <w:color w:val="000000" w:themeColor="text1"/>
        </w:rPr>
        <w:t>ева</w:t>
      </w:r>
      <w:proofErr w:type="spellEnd"/>
      <w:r w:rsidRPr="0063512B">
        <w:rPr>
          <w:color w:val="000000" w:themeColor="text1"/>
        </w:rPr>
        <w:t>-), -</w:t>
      </w:r>
      <w:proofErr w:type="spellStart"/>
      <w:r w:rsidRPr="0063512B">
        <w:rPr>
          <w:color w:val="000000" w:themeColor="text1"/>
        </w:rPr>
        <w:t>ыва</w:t>
      </w:r>
      <w:proofErr w:type="spellEnd"/>
      <w:r w:rsidRPr="0063512B">
        <w:rPr>
          <w:color w:val="000000" w:themeColor="text1"/>
        </w:rPr>
        <w:t>-(-ива-). Переходные и непереходные глаголы. Возвратные глаголы. Наклонения глагола. Условное наклонение глагола. Повелительное наклонение глагола. Изъявительное наклонение глагола. Времена глагола. Настоящее время глагола. Прошедшее время глагола. Будущее время глагола. Спряжение глагола. Разноспрягаемые глаголы. Безличные глаголы. Морфологический анализ слова. Основные нормы русского литературного языка (грамматические). Основные морфологические нормы русского литературного языка (нормы образования форм глагола).</w:t>
      </w:r>
    </w:p>
    <w:p w14:paraId="03139B64" w14:textId="77777777" w:rsidR="005616E1" w:rsidRPr="0063512B" w:rsidRDefault="007845D6" w:rsidP="007845D6">
      <w:pPr>
        <w:ind w:left="-709" w:firstLine="851"/>
        <w:contextualSpacing/>
        <w:jc w:val="both"/>
        <w:rPr>
          <w:color w:val="000000" w:themeColor="text1"/>
        </w:rPr>
      </w:pPr>
      <w:r w:rsidRPr="0063512B">
        <w:rPr>
          <w:color w:val="000000" w:themeColor="text1"/>
        </w:rPr>
        <w:br w:type="page"/>
      </w:r>
    </w:p>
    <w:p w14:paraId="223CFEF5" w14:textId="77777777" w:rsidR="00920E9A" w:rsidRPr="0063512B" w:rsidRDefault="00920E9A" w:rsidP="007845D6">
      <w:pPr>
        <w:ind w:left="-709" w:firstLine="851"/>
        <w:contextualSpacing/>
        <w:jc w:val="both"/>
        <w:rPr>
          <w:b/>
          <w:color w:val="000000" w:themeColor="text1"/>
        </w:rPr>
      </w:pPr>
      <w:r w:rsidRPr="0063512B">
        <w:rPr>
          <w:b/>
          <w:color w:val="000000" w:themeColor="text1"/>
        </w:rPr>
        <w:lastRenderedPageBreak/>
        <w:t>6-й класс</w:t>
      </w:r>
    </w:p>
    <w:p w14:paraId="190DB641" w14:textId="77777777" w:rsidR="00920E9A" w:rsidRPr="0063512B" w:rsidRDefault="00920E9A" w:rsidP="007845D6">
      <w:pPr>
        <w:ind w:left="-709" w:firstLine="851"/>
        <w:contextualSpacing/>
        <w:jc w:val="both"/>
        <w:rPr>
          <w:b/>
          <w:color w:val="000000" w:themeColor="text1"/>
        </w:rPr>
      </w:pPr>
      <w:r w:rsidRPr="0063512B">
        <w:rPr>
          <w:b/>
          <w:color w:val="000000" w:themeColor="text1"/>
        </w:rPr>
        <w:t>Ученик научится</w:t>
      </w:r>
    </w:p>
    <w:p w14:paraId="3E159D67" w14:textId="77777777" w:rsidR="00920E9A" w:rsidRPr="0063512B" w:rsidRDefault="00920E9A" w:rsidP="007845D6">
      <w:pPr>
        <w:ind w:left="-709" w:firstLine="851"/>
        <w:contextualSpacing/>
        <w:jc w:val="both"/>
        <w:rPr>
          <w:color w:val="000000" w:themeColor="text1"/>
        </w:rPr>
      </w:pPr>
    </w:p>
    <w:p w14:paraId="5E443E53" w14:textId="77777777" w:rsidR="00920E9A" w:rsidRPr="0063512B" w:rsidRDefault="00920E9A" w:rsidP="007845D6">
      <w:pPr>
        <w:ind w:left="-709" w:firstLine="851"/>
        <w:contextualSpacing/>
        <w:jc w:val="both"/>
        <w:rPr>
          <w:color w:val="000000" w:themeColor="text1"/>
        </w:rPr>
      </w:pPr>
      <w:r w:rsidRPr="0063512B">
        <w:rPr>
          <w:color w:val="000000" w:themeColor="text1"/>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7B17E20C" w14:textId="77777777" w:rsidR="00920E9A" w:rsidRPr="0063512B" w:rsidRDefault="00920E9A" w:rsidP="007845D6">
      <w:pPr>
        <w:ind w:left="-709" w:firstLine="851"/>
        <w:contextualSpacing/>
        <w:jc w:val="both"/>
        <w:rPr>
          <w:color w:val="000000" w:themeColor="text1"/>
        </w:rPr>
      </w:pPr>
    </w:p>
    <w:p w14:paraId="5E47D5C7" w14:textId="77777777" w:rsidR="00920E9A" w:rsidRPr="0063512B" w:rsidRDefault="00920E9A" w:rsidP="007845D6">
      <w:pPr>
        <w:ind w:left="-709" w:firstLine="851"/>
        <w:contextualSpacing/>
        <w:jc w:val="both"/>
        <w:rPr>
          <w:color w:val="000000" w:themeColor="text1"/>
        </w:rPr>
      </w:pPr>
      <w:r w:rsidRPr="0063512B">
        <w:rPr>
          <w:color w:val="000000" w:themeColor="text1"/>
        </w:rPr>
        <w:t>– по орфоэпии: правильно произносить слова изученных частей речи (имя существительное, имя прилагательное, глагол, местоимение, числительное, наречие);</w:t>
      </w:r>
    </w:p>
    <w:p w14:paraId="04E11108" w14:textId="77777777" w:rsidR="00920E9A" w:rsidRPr="0063512B" w:rsidRDefault="00920E9A" w:rsidP="007845D6">
      <w:pPr>
        <w:ind w:left="-709" w:firstLine="851"/>
        <w:contextualSpacing/>
        <w:jc w:val="both"/>
        <w:rPr>
          <w:color w:val="000000" w:themeColor="text1"/>
        </w:rPr>
      </w:pPr>
      <w:r w:rsidRPr="0063512B">
        <w:rPr>
          <w:color w:val="000000" w:themeColor="text1"/>
        </w:rPr>
        <w:t>пользоваться орфоэпическим словарем, проводить орфоэпический анализ слова;</w:t>
      </w:r>
    </w:p>
    <w:p w14:paraId="49571C4C" w14:textId="77777777" w:rsidR="00920E9A" w:rsidRPr="0063512B" w:rsidRDefault="00920E9A" w:rsidP="007845D6">
      <w:pPr>
        <w:ind w:left="-709" w:firstLine="851"/>
        <w:contextualSpacing/>
        <w:jc w:val="both"/>
        <w:rPr>
          <w:color w:val="000000" w:themeColor="text1"/>
        </w:rPr>
      </w:pPr>
    </w:p>
    <w:p w14:paraId="2DE578E3" w14:textId="77777777" w:rsidR="00920E9A" w:rsidRPr="0063512B" w:rsidRDefault="00920E9A" w:rsidP="007845D6">
      <w:pPr>
        <w:ind w:left="-709" w:firstLine="851"/>
        <w:contextualSpacing/>
        <w:jc w:val="both"/>
        <w:rPr>
          <w:color w:val="000000" w:themeColor="text1"/>
        </w:rPr>
      </w:pPr>
      <w:r w:rsidRPr="0063512B">
        <w:rPr>
          <w:color w:val="000000" w:themeColor="text1"/>
        </w:rPr>
        <w:t>– по лексике: пользоваться различными лингвистическими словарями; толковать лексическое значение слова с помощью толкового словаря, словаря фразеологизмов; проводить лексический анализ слова; опознавать лексические средства выразительности</w:t>
      </w:r>
    </w:p>
    <w:p w14:paraId="575B57CF" w14:textId="77777777" w:rsidR="00920E9A" w:rsidRPr="0063512B" w:rsidRDefault="00920E9A" w:rsidP="007845D6">
      <w:pPr>
        <w:ind w:left="-709" w:firstLine="851"/>
        <w:contextualSpacing/>
        <w:jc w:val="both"/>
        <w:rPr>
          <w:color w:val="000000" w:themeColor="text1"/>
        </w:rPr>
      </w:pPr>
      <w:r w:rsidRPr="0063512B">
        <w:rPr>
          <w:color w:val="000000" w:themeColor="text1"/>
        </w:rPr>
        <w:t>и</w:t>
      </w:r>
      <w:r w:rsidRPr="0063512B">
        <w:rPr>
          <w:color w:val="000000" w:themeColor="text1"/>
        </w:rPr>
        <w:tab/>
        <w:t>основные виды тропов (метафора, эпитет, сравнение, гипербола, олицетворение);</w:t>
      </w:r>
    </w:p>
    <w:p w14:paraId="664474A4" w14:textId="77777777" w:rsidR="00920E9A" w:rsidRPr="0063512B" w:rsidRDefault="00920E9A" w:rsidP="007845D6">
      <w:pPr>
        <w:ind w:left="-709" w:firstLine="851"/>
        <w:contextualSpacing/>
        <w:jc w:val="both"/>
        <w:rPr>
          <w:color w:val="000000" w:themeColor="text1"/>
        </w:rPr>
      </w:pPr>
    </w:p>
    <w:p w14:paraId="6B3BAC9D"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 по </w:t>
      </w:r>
      <w:proofErr w:type="spellStart"/>
      <w:r w:rsidRPr="0063512B">
        <w:rPr>
          <w:color w:val="000000" w:themeColor="text1"/>
        </w:rPr>
        <w:t>морфемике</w:t>
      </w:r>
      <w:proofErr w:type="spellEnd"/>
      <w:r w:rsidRPr="0063512B">
        <w:rPr>
          <w:color w:val="000000" w:themeColor="text1"/>
        </w:rPr>
        <w:t xml:space="preserve"> и словообразованию: выделять морфемы на основе словообразовательного анализа слова; выделять основу слова; образовывать новые слова с помощью типичных для изученных частей речи суффиксов, с помощью приставок, приставок и суффиксов; сложения основ; производить морфемный анализ; производить словообразовательный анализ; различать морфологический и неморфологический способ образования слов;</w:t>
      </w:r>
    </w:p>
    <w:p w14:paraId="6B59F898" w14:textId="77777777" w:rsidR="00920E9A" w:rsidRPr="0063512B" w:rsidRDefault="00920E9A" w:rsidP="007845D6">
      <w:pPr>
        <w:ind w:left="-709" w:firstLine="851"/>
        <w:contextualSpacing/>
        <w:jc w:val="both"/>
        <w:rPr>
          <w:color w:val="000000" w:themeColor="text1"/>
        </w:rPr>
      </w:pPr>
    </w:p>
    <w:p w14:paraId="75A2DF45" w14:textId="77777777" w:rsidR="00920E9A" w:rsidRPr="0063512B" w:rsidRDefault="00920E9A" w:rsidP="007845D6">
      <w:pPr>
        <w:ind w:left="-709" w:firstLine="851"/>
        <w:contextualSpacing/>
        <w:jc w:val="both"/>
        <w:rPr>
          <w:color w:val="000000" w:themeColor="text1"/>
        </w:rPr>
      </w:pPr>
      <w:proofErr w:type="gramStart"/>
      <w:r w:rsidRPr="0063512B">
        <w:rPr>
          <w:color w:val="000000" w:themeColor="text1"/>
        </w:rPr>
        <w:t>– по морфологии: опознавать самостоятельные части речи и их формы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производить морфологический разбор изученных частей речи (имя существительное, имя прилагательное, глагол, местоимение,</w:t>
      </w:r>
      <w:proofErr w:type="gramEnd"/>
    </w:p>
    <w:p w14:paraId="045C443E"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числительное, наречие); применять знания и умения по </w:t>
      </w:r>
      <w:proofErr w:type="spellStart"/>
      <w:r w:rsidRPr="0063512B">
        <w:rPr>
          <w:color w:val="000000" w:themeColor="text1"/>
        </w:rPr>
        <w:t>морфемике</w:t>
      </w:r>
      <w:proofErr w:type="spellEnd"/>
      <w:r w:rsidRPr="0063512B">
        <w:rPr>
          <w:color w:val="000000" w:themeColor="text1"/>
        </w:rPr>
        <w:t xml:space="preserve"> и словообразованию при проведении морфологического разбора;</w:t>
      </w:r>
    </w:p>
    <w:p w14:paraId="62B2C0D5" w14:textId="77777777" w:rsidR="00920E9A" w:rsidRPr="0063512B" w:rsidRDefault="00920E9A" w:rsidP="007845D6">
      <w:pPr>
        <w:ind w:left="-709" w:firstLine="851"/>
        <w:contextualSpacing/>
        <w:jc w:val="both"/>
        <w:rPr>
          <w:color w:val="000000" w:themeColor="text1"/>
        </w:rPr>
      </w:pPr>
    </w:p>
    <w:p w14:paraId="7E9CA210" w14:textId="77777777" w:rsidR="00920E9A" w:rsidRPr="0063512B" w:rsidRDefault="00920E9A" w:rsidP="007845D6">
      <w:pPr>
        <w:ind w:left="-709" w:firstLine="851"/>
        <w:contextualSpacing/>
        <w:jc w:val="both"/>
        <w:rPr>
          <w:color w:val="000000" w:themeColor="text1"/>
        </w:rPr>
      </w:pPr>
      <w:r w:rsidRPr="0063512B">
        <w:rPr>
          <w:color w:val="000000" w:themeColor="text1"/>
        </w:rPr>
        <w:t>– определять общее грамматическое значение имени числительного; различать разряды имен числительных по значению, по строению; уметь склонять имена числительные, характеризовать особенности их склонения, словообразования, синтаксических функций, роли в речи, употребления в научных текстах, деловой речи; правильно употреблять собирательные имена числительные;</w:t>
      </w:r>
    </w:p>
    <w:p w14:paraId="5A023539" w14:textId="77777777" w:rsidR="00450266" w:rsidRPr="0063512B" w:rsidRDefault="00450266" w:rsidP="007845D6">
      <w:pPr>
        <w:contextualSpacing/>
        <w:jc w:val="both"/>
        <w:rPr>
          <w:color w:val="000000" w:themeColor="text1"/>
        </w:rPr>
      </w:pPr>
    </w:p>
    <w:p w14:paraId="21C0BDD3" w14:textId="77777777" w:rsidR="00920E9A" w:rsidRPr="0063512B" w:rsidRDefault="00920E9A" w:rsidP="007845D6">
      <w:pPr>
        <w:ind w:left="-709" w:firstLine="851"/>
        <w:contextualSpacing/>
        <w:jc w:val="both"/>
        <w:rPr>
          <w:color w:val="000000" w:themeColor="text1"/>
        </w:rPr>
      </w:pPr>
      <w:r w:rsidRPr="0063512B">
        <w:rPr>
          <w:color w:val="000000" w:themeColor="text1"/>
        </w:rPr>
        <w:t>– соблюдать нормы правописания имен числительных, в том числе ь в именах числительных;</w:t>
      </w:r>
    </w:p>
    <w:p w14:paraId="7A3F13A0" w14:textId="77777777" w:rsidR="00920E9A" w:rsidRPr="0063512B" w:rsidRDefault="00920E9A" w:rsidP="007845D6">
      <w:pPr>
        <w:ind w:left="-709" w:firstLine="851"/>
        <w:contextualSpacing/>
        <w:jc w:val="both"/>
        <w:rPr>
          <w:color w:val="000000" w:themeColor="text1"/>
        </w:rPr>
      </w:pPr>
    </w:p>
    <w:p w14:paraId="60E0E85E" w14:textId="77777777" w:rsidR="00920E9A" w:rsidRPr="0063512B" w:rsidRDefault="00920E9A" w:rsidP="007845D6">
      <w:pPr>
        <w:ind w:left="-709" w:firstLine="851"/>
        <w:contextualSpacing/>
        <w:jc w:val="both"/>
        <w:rPr>
          <w:color w:val="000000" w:themeColor="text1"/>
        </w:rPr>
      </w:pPr>
      <w:r w:rsidRPr="0063512B">
        <w:rPr>
          <w:color w:val="000000" w:themeColor="text1"/>
        </w:rPr>
        <w:t>– определять общее грамматическое значение местоимения; различать разряды местоимений; уметь склонять местоимения; характеризовать особенности их склонения; словообразования, синтаксических функций, роли в речи; правильно употреблять местоимения в соответствии с требованиями русского речевого этикета, в том числе местоимения 3-го лица в соответствии со смыслом предшествующего текста (устранение двусмысленности, неточности);</w:t>
      </w:r>
    </w:p>
    <w:p w14:paraId="2F3F591B" w14:textId="77777777" w:rsidR="00920E9A" w:rsidRPr="0063512B" w:rsidRDefault="00920E9A" w:rsidP="007845D6">
      <w:pPr>
        <w:ind w:left="-709" w:firstLine="851"/>
        <w:contextualSpacing/>
        <w:jc w:val="both"/>
        <w:rPr>
          <w:color w:val="000000" w:themeColor="text1"/>
        </w:rPr>
      </w:pPr>
    </w:p>
    <w:p w14:paraId="2C4A3D6C" w14:textId="77777777" w:rsidR="00920E9A" w:rsidRPr="0063512B" w:rsidRDefault="00920E9A" w:rsidP="007845D6">
      <w:pPr>
        <w:ind w:left="-709" w:firstLine="851"/>
        <w:contextualSpacing/>
        <w:jc w:val="both"/>
        <w:rPr>
          <w:color w:val="000000" w:themeColor="text1"/>
        </w:rPr>
      </w:pPr>
      <w:r w:rsidRPr="0063512B">
        <w:rPr>
          <w:color w:val="000000" w:themeColor="text1"/>
        </w:rPr>
        <w:t>- определять общее грамматическое значение наречий;</w:t>
      </w:r>
    </w:p>
    <w:p w14:paraId="37231F31" w14:textId="77777777" w:rsidR="00920E9A" w:rsidRPr="0063512B" w:rsidRDefault="00920E9A" w:rsidP="007845D6">
      <w:pPr>
        <w:ind w:left="-709" w:firstLine="851"/>
        <w:contextualSpacing/>
        <w:jc w:val="both"/>
        <w:rPr>
          <w:color w:val="000000" w:themeColor="text1"/>
        </w:rPr>
      </w:pPr>
    </w:p>
    <w:p w14:paraId="5970752A"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 различать разряды наречий по значению; характеризовать особенности словообразования наречий, их синтаксических свойств, роли в речи; соблюдать нормы образования степеней сравнения наречий, произношения наречий, постановки в них ударения, правописания наречий </w:t>
      </w:r>
      <w:r w:rsidRPr="0063512B">
        <w:rPr>
          <w:color w:val="000000" w:themeColor="text1"/>
        </w:rPr>
        <w:lastRenderedPageBreak/>
        <w:t xml:space="preserve">(слитное, дефисное, раздельное написание; слитное или раздельное написание не с наречиями; н и </w:t>
      </w:r>
      <w:proofErr w:type="spellStart"/>
      <w:r w:rsidRPr="0063512B">
        <w:rPr>
          <w:color w:val="000000" w:themeColor="text1"/>
        </w:rPr>
        <w:t>нн</w:t>
      </w:r>
      <w:proofErr w:type="spellEnd"/>
      <w:r w:rsidRPr="0063512B">
        <w:rPr>
          <w:color w:val="000000" w:themeColor="text1"/>
        </w:rPr>
        <w:t xml:space="preserve"> в наречиях на </w:t>
      </w:r>
      <w:proofErr w:type="gramStart"/>
      <w:r w:rsidRPr="0063512B">
        <w:rPr>
          <w:color w:val="000000" w:themeColor="text1"/>
        </w:rPr>
        <w:t>-о</w:t>
      </w:r>
      <w:proofErr w:type="gramEnd"/>
      <w:r w:rsidRPr="0063512B">
        <w:rPr>
          <w:color w:val="000000" w:themeColor="text1"/>
        </w:rPr>
        <w:t xml:space="preserve"> и -е; правописание суффиксов наречий; употребление ь на конце наречий после шипящих; правописание о–е после шипящих в суффиксах наречий, е и </w:t>
      </w:r>
      <w:proofErr w:type="spellStart"/>
      <w:proofErr w:type="gramStart"/>
      <w:r w:rsidRPr="0063512B">
        <w:rPr>
          <w:color w:val="000000" w:themeColor="text1"/>
        </w:rPr>
        <w:t>и</w:t>
      </w:r>
      <w:proofErr w:type="spellEnd"/>
      <w:proofErr w:type="gramEnd"/>
      <w:r w:rsidRPr="0063512B">
        <w:rPr>
          <w:color w:val="000000" w:themeColor="text1"/>
        </w:rPr>
        <w:t xml:space="preserve"> в приставках не- и ни- наречий);</w:t>
      </w:r>
    </w:p>
    <w:p w14:paraId="4A4BA858" w14:textId="77777777" w:rsidR="00920E9A" w:rsidRPr="0063512B" w:rsidRDefault="00920E9A" w:rsidP="007845D6">
      <w:pPr>
        <w:ind w:left="-709" w:firstLine="851"/>
        <w:contextualSpacing/>
        <w:jc w:val="both"/>
        <w:rPr>
          <w:color w:val="000000" w:themeColor="text1"/>
        </w:rPr>
      </w:pPr>
    </w:p>
    <w:p w14:paraId="53861AE0" w14:textId="77777777" w:rsidR="00920E9A" w:rsidRPr="0063512B" w:rsidRDefault="00920E9A" w:rsidP="007845D6">
      <w:pPr>
        <w:ind w:left="-709" w:firstLine="851"/>
        <w:contextualSpacing/>
        <w:jc w:val="both"/>
        <w:rPr>
          <w:color w:val="000000" w:themeColor="text1"/>
        </w:rPr>
      </w:pPr>
      <w:r w:rsidRPr="0063512B">
        <w:rPr>
          <w:color w:val="000000" w:themeColor="text1"/>
        </w:rPr>
        <w:t>– определять общее грамматическое значение, морфологические признаки слов категории состояния, характеризовать их синтаксическую роль и роль в речи;</w:t>
      </w:r>
    </w:p>
    <w:p w14:paraId="5AC1D439" w14:textId="77777777" w:rsidR="00920E9A" w:rsidRPr="0063512B" w:rsidRDefault="00920E9A" w:rsidP="007845D6">
      <w:pPr>
        <w:ind w:left="-709" w:firstLine="851"/>
        <w:contextualSpacing/>
        <w:jc w:val="both"/>
        <w:rPr>
          <w:color w:val="000000" w:themeColor="text1"/>
        </w:rPr>
      </w:pPr>
    </w:p>
    <w:p w14:paraId="58F7682C" w14:textId="77777777" w:rsidR="00920E9A" w:rsidRPr="0063512B" w:rsidRDefault="00920E9A" w:rsidP="007845D6">
      <w:pPr>
        <w:ind w:left="-709" w:firstLine="851"/>
        <w:contextualSpacing/>
        <w:jc w:val="both"/>
        <w:rPr>
          <w:color w:val="000000" w:themeColor="text1"/>
        </w:rPr>
      </w:pPr>
      <w:r w:rsidRPr="0063512B">
        <w:rPr>
          <w:color w:val="000000" w:themeColor="text1"/>
        </w:rPr>
        <w:t>– по синтаксису: опознавать основные единицы синтаксиса (словосочетание, предложение</w:t>
      </w:r>
      <w:proofErr w:type="gramStart"/>
      <w:r w:rsidRPr="0063512B">
        <w:rPr>
          <w:color w:val="000000" w:themeColor="text1"/>
        </w:rPr>
        <w:t xml:space="preserve"> ,</w:t>
      </w:r>
      <w:proofErr w:type="gramEnd"/>
      <w:r w:rsidRPr="0063512B">
        <w:rPr>
          <w:color w:val="000000" w:themeColor="text1"/>
        </w:rPr>
        <w:t xml:space="preserve"> текст),выделять словосочетание в предложении; определять виды предложений (по количеству грамматических основ; по наличию/отсутствию второстепенных членов предложения); определять однородные члены; определять вводные слова и обращения; производить синтаксический разбор предложения;</w:t>
      </w:r>
    </w:p>
    <w:p w14:paraId="2664352E" w14:textId="77777777" w:rsidR="00920E9A" w:rsidRPr="0063512B" w:rsidRDefault="00920E9A" w:rsidP="007845D6">
      <w:pPr>
        <w:ind w:left="-709" w:firstLine="851"/>
        <w:contextualSpacing/>
        <w:jc w:val="both"/>
        <w:rPr>
          <w:color w:val="000000" w:themeColor="text1"/>
        </w:rPr>
      </w:pPr>
    </w:p>
    <w:p w14:paraId="6D58ED57" w14:textId="77777777" w:rsidR="00920E9A" w:rsidRPr="0063512B" w:rsidRDefault="00920E9A" w:rsidP="007845D6">
      <w:pPr>
        <w:ind w:left="-709" w:firstLine="851"/>
        <w:contextualSpacing/>
        <w:jc w:val="both"/>
        <w:rPr>
          <w:color w:val="000000" w:themeColor="text1"/>
        </w:rPr>
      </w:pPr>
      <w:r w:rsidRPr="0063512B">
        <w:rPr>
          <w:color w:val="000000" w:themeColor="text1"/>
        </w:rPr>
        <w:t>– по орфографии: находить изученные орфограммы; обосновывать выбор написания; правильно писать изученные в 6-м классе слова с непроверяемыми написаниями;</w:t>
      </w:r>
    </w:p>
    <w:p w14:paraId="07961553" w14:textId="77777777" w:rsidR="00920E9A" w:rsidRPr="0063512B" w:rsidRDefault="00920E9A" w:rsidP="007845D6">
      <w:pPr>
        <w:ind w:left="-709" w:firstLine="851"/>
        <w:contextualSpacing/>
        <w:jc w:val="both"/>
        <w:rPr>
          <w:color w:val="000000" w:themeColor="text1"/>
        </w:rPr>
      </w:pPr>
    </w:p>
    <w:p w14:paraId="23BCC83A" w14:textId="77777777" w:rsidR="00920E9A" w:rsidRPr="0063512B" w:rsidRDefault="00920E9A" w:rsidP="007845D6">
      <w:pPr>
        <w:ind w:left="-709" w:firstLine="851"/>
        <w:contextualSpacing/>
        <w:jc w:val="both"/>
        <w:rPr>
          <w:color w:val="000000" w:themeColor="text1"/>
        </w:rPr>
      </w:pPr>
      <w:r w:rsidRPr="0063512B">
        <w:rPr>
          <w:color w:val="000000" w:themeColor="text1"/>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1C5A1FF4" w14:textId="77777777" w:rsidR="00920E9A" w:rsidRPr="0063512B" w:rsidRDefault="00920E9A" w:rsidP="007845D6">
      <w:pPr>
        <w:ind w:left="-709" w:firstLine="851"/>
        <w:contextualSpacing/>
        <w:jc w:val="both"/>
        <w:rPr>
          <w:color w:val="000000" w:themeColor="text1"/>
        </w:rPr>
      </w:pPr>
    </w:p>
    <w:p w14:paraId="4888A709" w14:textId="77777777" w:rsidR="00920E9A" w:rsidRPr="0063512B" w:rsidRDefault="00920E9A" w:rsidP="007845D6">
      <w:pPr>
        <w:ind w:left="-709" w:firstLine="851"/>
        <w:contextualSpacing/>
        <w:jc w:val="both"/>
        <w:rPr>
          <w:color w:val="000000" w:themeColor="text1"/>
        </w:rPr>
      </w:pPr>
      <w:r w:rsidRPr="0063512B">
        <w:rPr>
          <w:color w:val="000000" w:themeColor="text1"/>
        </w:rPr>
        <w:t>– по связной речи, чтению и работе с информацией: владеть навыками работы с учебной книгой, словарями и другими информационными источниками, включая СМИ и ресурсы Интернета;</w:t>
      </w:r>
    </w:p>
    <w:p w14:paraId="3D7CE47A" w14:textId="77777777" w:rsidR="00920E9A" w:rsidRPr="0063512B" w:rsidRDefault="00920E9A" w:rsidP="007845D6">
      <w:pPr>
        <w:ind w:left="-709" w:firstLine="851"/>
        <w:contextualSpacing/>
        <w:jc w:val="both"/>
        <w:rPr>
          <w:color w:val="000000" w:themeColor="text1"/>
        </w:rPr>
      </w:pPr>
    </w:p>
    <w:p w14:paraId="7B55FED9" w14:textId="77777777" w:rsidR="00920E9A" w:rsidRPr="0063512B" w:rsidRDefault="00920E9A" w:rsidP="007845D6">
      <w:pPr>
        <w:ind w:left="-709" w:firstLine="851"/>
        <w:contextualSpacing/>
        <w:jc w:val="both"/>
        <w:rPr>
          <w:color w:val="000000" w:themeColor="text1"/>
        </w:rPr>
      </w:pPr>
      <w:r w:rsidRPr="0063512B">
        <w:rPr>
          <w:color w:val="000000" w:themeColor="text1"/>
        </w:rPr>
        <w:t>- владеть навыками различных видов чтения (изучающим, ознакомительным, просмотровым) и информационной переработки прочитанного материала;</w:t>
      </w:r>
    </w:p>
    <w:p w14:paraId="2D1EC591" w14:textId="77777777" w:rsidR="00920E9A" w:rsidRPr="0063512B" w:rsidRDefault="00920E9A" w:rsidP="007845D6">
      <w:pPr>
        <w:ind w:left="-709" w:firstLine="851"/>
        <w:contextualSpacing/>
        <w:jc w:val="both"/>
        <w:rPr>
          <w:color w:val="000000" w:themeColor="text1"/>
        </w:rPr>
      </w:pPr>
    </w:p>
    <w:p w14:paraId="108E1389"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 владеть различными видами </w:t>
      </w:r>
      <w:proofErr w:type="spellStart"/>
      <w:r w:rsidRPr="0063512B">
        <w:rPr>
          <w:color w:val="000000" w:themeColor="text1"/>
        </w:rPr>
        <w:t>аудирования</w:t>
      </w:r>
      <w:proofErr w:type="spellEnd"/>
      <w:r w:rsidRPr="0063512B">
        <w:rPr>
          <w:color w:val="000000" w:themeColor="text1"/>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359029AA" w14:textId="77777777" w:rsidR="00920E9A" w:rsidRPr="0063512B" w:rsidRDefault="00920E9A" w:rsidP="007845D6">
      <w:pPr>
        <w:ind w:left="-709" w:firstLine="851"/>
        <w:contextualSpacing/>
        <w:jc w:val="both"/>
        <w:rPr>
          <w:color w:val="000000" w:themeColor="text1"/>
        </w:rPr>
      </w:pPr>
    </w:p>
    <w:p w14:paraId="769B2FC1" w14:textId="77777777" w:rsidR="00920E9A" w:rsidRPr="0063512B" w:rsidRDefault="00920E9A" w:rsidP="007845D6">
      <w:pPr>
        <w:ind w:left="-709" w:firstLine="851"/>
        <w:contextualSpacing/>
        <w:jc w:val="both"/>
        <w:rPr>
          <w:color w:val="000000" w:themeColor="text1"/>
        </w:rPr>
      </w:pPr>
      <w:r w:rsidRPr="0063512B">
        <w:rPr>
          <w:color w:val="000000" w:themeColor="text1"/>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3A83E684" w14:textId="77777777" w:rsidR="00920E9A" w:rsidRPr="0063512B" w:rsidRDefault="00920E9A" w:rsidP="007845D6">
      <w:pPr>
        <w:ind w:left="-709" w:firstLine="851"/>
        <w:contextualSpacing/>
        <w:jc w:val="both"/>
        <w:rPr>
          <w:color w:val="000000" w:themeColor="text1"/>
        </w:rPr>
      </w:pPr>
    </w:p>
    <w:p w14:paraId="712F22E7" w14:textId="77777777" w:rsidR="00450266" w:rsidRPr="0063512B" w:rsidRDefault="00920E9A" w:rsidP="007845D6">
      <w:pPr>
        <w:ind w:left="-709" w:firstLine="851"/>
        <w:contextualSpacing/>
        <w:jc w:val="both"/>
        <w:rPr>
          <w:color w:val="000000" w:themeColor="text1"/>
        </w:rPr>
      </w:pPr>
      <w:r w:rsidRPr="0063512B">
        <w:rPr>
          <w:color w:val="000000" w:themeColor="text1"/>
        </w:rPr>
        <w:t xml:space="preserve">- участвовать в диалогическом и </w:t>
      </w:r>
      <w:proofErr w:type="spellStart"/>
      <w:r w:rsidRPr="0063512B">
        <w:rPr>
          <w:color w:val="000000" w:themeColor="text1"/>
        </w:rPr>
        <w:t>полилогическом</w:t>
      </w:r>
      <w:proofErr w:type="spellEnd"/>
      <w:r w:rsidRPr="0063512B">
        <w:rPr>
          <w:color w:val="000000" w:themeColor="text1"/>
        </w:rPr>
        <w:t xml:space="preserve"> общении, создавать устные монологические высказывания разной коммуникативной направленности в зависимости </w:t>
      </w:r>
      <w:proofErr w:type="gramStart"/>
      <w:r w:rsidRPr="0063512B">
        <w:rPr>
          <w:color w:val="000000" w:themeColor="text1"/>
        </w:rPr>
        <w:t>от</w:t>
      </w:r>
      <w:proofErr w:type="gramEnd"/>
      <w:r w:rsidRPr="0063512B">
        <w:rPr>
          <w:color w:val="000000" w:themeColor="text1"/>
        </w:rPr>
        <w:t xml:space="preserve"> </w:t>
      </w:r>
    </w:p>
    <w:p w14:paraId="385AE6AA" w14:textId="77777777" w:rsidR="00920E9A" w:rsidRPr="0063512B" w:rsidRDefault="00920E9A" w:rsidP="007845D6">
      <w:pPr>
        <w:ind w:left="-709" w:firstLine="851"/>
        <w:contextualSpacing/>
        <w:jc w:val="both"/>
        <w:rPr>
          <w:color w:val="000000" w:themeColor="text1"/>
        </w:rPr>
      </w:pPr>
      <w:r w:rsidRPr="0063512B">
        <w:rPr>
          <w:color w:val="000000" w:themeColor="text1"/>
        </w:rPr>
        <w:t>целей, сферы и ситуации общения с соблюдением норм современного русского литературного языка и речевого этикета;</w:t>
      </w:r>
    </w:p>
    <w:p w14:paraId="124FCD38" w14:textId="77777777" w:rsidR="00920E9A" w:rsidRPr="0063512B" w:rsidRDefault="00920E9A" w:rsidP="007845D6">
      <w:pPr>
        <w:ind w:left="-709" w:firstLine="851"/>
        <w:contextualSpacing/>
        <w:jc w:val="both"/>
        <w:rPr>
          <w:color w:val="000000" w:themeColor="text1"/>
        </w:rPr>
      </w:pPr>
    </w:p>
    <w:p w14:paraId="1A809F6F" w14:textId="77777777" w:rsidR="00920E9A" w:rsidRPr="0063512B" w:rsidRDefault="00920E9A" w:rsidP="007845D6">
      <w:pPr>
        <w:ind w:left="-709" w:firstLine="851"/>
        <w:contextualSpacing/>
        <w:jc w:val="both"/>
        <w:rPr>
          <w:color w:val="000000" w:themeColor="text1"/>
        </w:rPr>
      </w:pPr>
      <w:r w:rsidRPr="0063512B">
        <w:rPr>
          <w:color w:val="000000" w:themeColor="text1"/>
        </w:rPr>
        <w:t>- 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537120BE" w14:textId="77777777" w:rsidR="00920E9A" w:rsidRPr="0063512B" w:rsidRDefault="00920E9A" w:rsidP="007845D6">
      <w:pPr>
        <w:ind w:left="-709" w:firstLine="851"/>
        <w:contextualSpacing/>
        <w:jc w:val="both"/>
        <w:rPr>
          <w:color w:val="000000" w:themeColor="text1"/>
        </w:rPr>
      </w:pPr>
    </w:p>
    <w:p w14:paraId="3601F470"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p>
    <w:p w14:paraId="040B373F" w14:textId="77777777" w:rsidR="00920E9A" w:rsidRPr="0063512B" w:rsidRDefault="00920E9A" w:rsidP="007845D6">
      <w:pPr>
        <w:ind w:left="-709" w:firstLine="851"/>
        <w:contextualSpacing/>
        <w:jc w:val="both"/>
        <w:rPr>
          <w:color w:val="000000" w:themeColor="text1"/>
        </w:rPr>
      </w:pPr>
      <w:r w:rsidRPr="0063512B">
        <w:rPr>
          <w:color w:val="000000" w:themeColor="text1"/>
        </w:rPr>
        <w:t>и</w:t>
      </w:r>
      <w:r w:rsidRPr="0063512B">
        <w:rPr>
          <w:color w:val="000000" w:themeColor="text1"/>
        </w:rPr>
        <w:tab/>
        <w:t>функциональной разновидности языка;</w:t>
      </w:r>
    </w:p>
    <w:p w14:paraId="3D531519" w14:textId="77777777" w:rsidR="00920E9A" w:rsidRPr="0063512B" w:rsidRDefault="00920E9A" w:rsidP="007845D6">
      <w:pPr>
        <w:contextualSpacing/>
        <w:jc w:val="both"/>
        <w:rPr>
          <w:b/>
          <w:color w:val="000000" w:themeColor="text1"/>
        </w:rPr>
      </w:pPr>
    </w:p>
    <w:p w14:paraId="375D362D" w14:textId="77777777" w:rsidR="00920E9A" w:rsidRPr="0063512B" w:rsidRDefault="00920E9A" w:rsidP="007845D6">
      <w:pPr>
        <w:ind w:left="-709" w:firstLine="851"/>
        <w:contextualSpacing/>
        <w:jc w:val="both"/>
        <w:rPr>
          <w:b/>
          <w:color w:val="000000" w:themeColor="text1"/>
        </w:rPr>
      </w:pPr>
      <w:r w:rsidRPr="0063512B">
        <w:rPr>
          <w:b/>
          <w:color w:val="000000" w:themeColor="text1"/>
        </w:rPr>
        <w:t>Ученик получит возможность научиться:</w:t>
      </w:r>
    </w:p>
    <w:p w14:paraId="0DF42AE0" w14:textId="77777777" w:rsidR="00920E9A" w:rsidRPr="0063512B" w:rsidRDefault="00920E9A" w:rsidP="007845D6">
      <w:pPr>
        <w:ind w:left="-709" w:firstLine="851"/>
        <w:contextualSpacing/>
        <w:jc w:val="both"/>
        <w:rPr>
          <w:color w:val="000000" w:themeColor="text1"/>
        </w:rPr>
      </w:pPr>
    </w:p>
    <w:p w14:paraId="6B1D94A3"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14:paraId="68DC1312" w14:textId="77777777" w:rsidR="00920E9A" w:rsidRPr="0063512B" w:rsidRDefault="00920E9A" w:rsidP="007845D6">
      <w:pPr>
        <w:ind w:left="-709" w:firstLine="851"/>
        <w:contextualSpacing/>
        <w:jc w:val="both"/>
        <w:rPr>
          <w:color w:val="000000" w:themeColor="text1"/>
        </w:rPr>
      </w:pPr>
    </w:p>
    <w:p w14:paraId="5DD47C11"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оценивать собственную и чужую речь с точки зрения точного, уместного и выразительного словоупотребления;</w:t>
      </w:r>
    </w:p>
    <w:p w14:paraId="3BA892E9" w14:textId="77777777" w:rsidR="00920E9A" w:rsidRPr="0063512B" w:rsidRDefault="00920E9A" w:rsidP="007845D6">
      <w:pPr>
        <w:ind w:left="-709" w:firstLine="851"/>
        <w:contextualSpacing/>
        <w:jc w:val="both"/>
        <w:rPr>
          <w:color w:val="000000" w:themeColor="text1"/>
        </w:rPr>
      </w:pPr>
    </w:p>
    <w:p w14:paraId="4D18BC5A"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опознавать различные выразительные средства язык</w:t>
      </w:r>
      <w:proofErr w:type="gramStart"/>
      <w:r w:rsidRPr="0063512B">
        <w:rPr>
          <w:color w:val="000000" w:themeColor="text1"/>
        </w:rPr>
        <w:t>а(</w:t>
      </w:r>
      <w:proofErr w:type="gramEnd"/>
      <w:r w:rsidRPr="0063512B">
        <w:rPr>
          <w:color w:val="000000" w:themeColor="text1"/>
        </w:rPr>
        <w:t>эпитеты, метафоры, олицетворения);</w:t>
      </w:r>
    </w:p>
    <w:p w14:paraId="48FE9C04" w14:textId="77777777" w:rsidR="00920E9A" w:rsidRPr="0063512B" w:rsidRDefault="00920E9A" w:rsidP="007845D6">
      <w:pPr>
        <w:ind w:left="-709" w:firstLine="851"/>
        <w:contextualSpacing/>
        <w:jc w:val="both"/>
        <w:rPr>
          <w:color w:val="000000" w:themeColor="text1"/>
        </w:rPr>
      </w:pPr>
    </w:p>
    <w:p w14:paraId="6AB41EB1"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писать; заявления, расписки;</w:t>
      </w:r>
    </w:p>
    <w:p w14:paraId="1B0A52F5"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761D2EA2" w14:textId="77777777" w:rsidR="00920E9A" w:rsidRPr="0063512B" w:rsidRDefault="00920E9A" w:rsidP="007845D6">
      <w:pPr>
        <w:ind w:left="-709" w:firstLine="851"/>
        <w:contextualSpacing/>
        <w:jc w:val="both"/>
        <w:rPr>
          <w:color w:val="000000" w:themeColor="text1"/>
        </w:rPr>
      </w:pPr>
    </w:p>
    <w:p w14:paraId="5892EE71"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17D24CFB" w14:textId="77777777" w:rsidR="00920E9A" w:rsidRPr="0063512B" w:rsidRDefault="00920E9A" w:rsidP="007845D6">
      <w:pPr>
        <w:ind w:left="-709" w:firstLine="851"/>
        <w:contextualSpacing/>
        <w:jc w:val="both"/>
        <w:rPr>
          <w:color w:val="000000" w:themeColor="text1"/>
        </w:rPr>
      </w:pPr>
    </w:p>
    <w:p w14:paraId="79DFEA2F"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характеризовать словообразовательные цепочки и словообразовательные гнезда;</w:t>
      </w:r>
    </w:p>
    <w:p w14:paraId="1E280556" w14:textId="77777777" w:rsidR="00920E9A" w:rsidRPr="0063512B" w:rsidRDefault="00920E9A" w:rsidP="007845D6">
      <w:pPr>
        <w:ind w:left="-709" w:firstLine="851"/>
        <w:contextualSpacing/>
        <w:jc w:val="both"/>
        <w:rPr>
          <w:color w:val="000000" w:themeColor="text1"/>
        </w:rPr>
      </w:pPr>
    </w:p>
    <w:p w14:paraId="00617C41"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использовать этимологические данные для объяснения правописания и лексического значения слова;</w:t>
      </w:r>
    </w:p>
    <w:p w14:paraId="36E86C15" w14:textId="77777777" w:rsidR="00920E9A" w:rsidRPr="0063512B" w:rsidRDefault="00920E9A" w:rsidP="007845D6">
      <w:pPr>
        <w:ind w:left="-709" w:firstLine="851"/>
        <w:contextualSpacing/>
        <w:jc w:val="both"/>
        <w:rPr>
          <w:color w:val="000000" w:themeColor="text1"/>
        </w:rPr>
      </w:pPr>
    </w:p>
    <w:p w14:paraId="0D872A64" w14:textId="77777777" w:rsidR="00920E9A" w:rsidRPr="0063512B" w:rsidRDefault="00920E9A" w:rsidP="007845D6">
      <w:pPr>
        <w:ind w:left="-709" w:firstLine="851"/>
        <w:contextualSpacing/>
        <w:jc w:val="both"/>
        <w:rPr>
          <w:color w:val="000000" w:themeColor="text1"/>
        </w:rPr>
      </w:pPr>
      <w:r w:rsidRPr="0063512B">
        <w:rPr>
          <w:color w:val="000000" w:themeColor="text1"/>
        </w:rPr>
        <w:t>-</w:t>
      </w:r>
      <w:r w:rsidRPr="0063512B">
        <w:rPr>
          <w:color w:val="000000" w:themeColor="text1"/>
        </w:rPr>
        <w:tab/>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1571E824" w14:textId="77777777" w:rsidR="00920E9A" w:rsidRPr="0063512B" w:rsidRDefault="007845D6" w:rsidP="007845D6">
      <w:pPr>
        <w:contextualSpacing/>
        <w:jc w:val="both"/>
        <w:rPr>
          <w:color w:val="000000" w:themeColor="text1"/>
        </w:rPr>
      </w:pPr>
      <w:r w:rsidRPr="0063512B">
        <w:rPr>
          <w:color w:val="000000" w:themeColor="text1"/>
        </w:rPr>
        <w:br w:type="page"/>
      </w:r>
    </w:p>
    <w:p w14:paraId="4DE36E31" w14:textId="77777777" w:rsidR="005616E1" w:rsidRPr="0063512B" w:rsidRDefault="005616E1" w:rsidP="007845D6">
      <w:pPr>
        <w:ind w:left="-709" w:firstLine="851"/>
        <w:contextualSpacing/>
        <w:jc w:val="center"/>
        <w:rPr>
          <w:b/>
          <w:color w:val="000000" w:themeColor="text1"/>
        </w:rPr>
      </w:pPr>
      <w:r w:rsidRPr="0063512B">
        <w:rPr>
          <w:b/>
          <w:color w:val="000000" w:themeColor="text1"/>
        </w:rPr>
        <w:lastRenderedPageBreak/>
        <w:t>Содержание</w:t>
      </w:r>
    </w:p>
    <w:p w14:paraId="290721B9" w14:textId="77777777" w:rsidR="00920E9A" w:rsidRPr="0063512B" w:rsidRDefault="00920E9A" w:rsidP="007845D6">
      <w:pPr>
        <w:ind w:left="-709" w:firstLine="851"/>
        <w:contextualSpacing/>
        <w:jc w:val="center"/>
        <w:rPr>
          <w:color w:val="000000" w:themeColor="text1"/>
        </w:rPr>
      </w:pPr>
    </w:p>
    <w:p w14:paraId="11A57A78" w14:textId="77777777" w:rsidR="00920E9A" w:rsidRPr="0063512B" w:rsidRDefault="00920E9A" w:rsidP="007845D6">
      <w:pPr>
        <w:ind w:left="-709" w:firstLine="851"/>
        <w:contextualSpacing/>
        <w:jc w:val="center"/>
        <w:rPr>
          <w:b/>
          <w:color w:val="000000" w:themeColor="text1"/>
        </w:rPr>
      </w:pPr>
      <w:r w:rsidRPr="0063512B">
        <w:rPr>
          <w:b/>
          <w:color w:val="000000" w:themeColor="text1"/>
        </w:rPr>
        <w:t>6 класс</w:t>
      </w:r>
    </w:p>
    <w:p w14:paraId="14581348" w14:textId="77777777" w:rsidR="00920E9A" w:rsidRPr="0063512B" w:rsidRDefault="00920E9A" w:rsidP="007845D6">
      <w:pPr>
        <w:ind w:left="-709" w:firstLine="851"/>
        <w:contextualSpacing/>
        <w:jc w:val="center"/>
        <w:rPr>
          <w:b/>
          <w:color w:val="000000" w:themeColor="text1"/>
        </w:rPr>
      </w:pPr>
      <w:r w:rsidRPr="0063512B">
        <w:rPr>
          <w:b/>
          <w:color w:val="000000" w:themeColor="text1"/>
        </w:rPr>
        <w:t>Язык и речь</w:t>
      </w:r>
    </w:p>
    <w:p w14:paraId="11E861CA" w14:textId="77777777" w:rsidR="00920E9A" w:rsidRPr="0063512B" w:rsidRDefault="00920E9A" w:rsidP="007845D6">
      <w:pPr>
        <w:ind w:left="-709" w:firstLine="851"/>
        <w:contextualSpacing/>
        <w:jc w:val="both"/>
        <w:rPr>
          <w:color w:val="000000" w:themeColor="text1"/>
        </w:rPr>
      </w:pPr>
    </w:p>
    <w:p w14:paraId="1AFC3171" w14:textId="77777777" w:rsidR="00920E9A" w:rsidRPr="0063512B" w:rsidRDefault="00920E9A" w:rsidP="007845D6">
      <w:pPr>
        <w:ind w:left="-709" w:firstLine="851"/>
        <w:contextualSpacing/>
        <w:jc w:val="both"/>
        <w:rPr>
          <w:color w:val="000000" w:themeColor="text1"/>
        </w:rPr>
      </w:pPr>
      <w:r w:rsidRPr="0063512B">
        <w:rPr>
          <w:color w:val="000000" w:themeColor="text1"/>
        </w:rPr>
        <w:t>Роль языка в жизни человека и общества. Русский язык – государственный язык Российской федерации.</w:t>
      </w:r>
    </w:p>
    <w:p w14:paraId="58017239" w14:textId="77777777" w:rsidR="00920E9A" w:rsidRPr="0063512B" w:rsidRDefault="00920E9A" w:rsidP="007845D6">
      <w:pPr>
        <w:ind w:left="-709" w:firstLine="851"/>
        <w:contextualSpacing/>
        <w:jc w:val="both"/>
        <w:rPr>
          <w:color w:val="000000" w:themeColor="text1"/>
        </w:rPr>
      </w:pPr>
    </w:p>
    <w:p w14:paraId="4A87DB0F" w14:textId="77777777" w:rsidR="00920E9A" w:rsidRPr="0063512B" w:rsidRDefault="00920E9A" w:rsidP="007845D6">
      <w:pPr>
        <w:ind w:left="-709" w:firstLine="851"/>
        <w:contextualSpacing/>
        <w:jc w:val="both"/>
        <w:rPr>
          <w:color w:val="000000" w:themeColor="text1"/>
        </w:rPr>
      </w:pPr>
      <w:r w:rsidRPr="0063512B">
        <w:rPr>
          <w:color w:val="000000" w:themeColor="text1"/>
        </w:rPr>
        <w:t>Текст как продукт речевой деятельности.</w:t>
      </w:r>
    </w:p>
    <w:p w14:paraId="58EBACEF"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Формально-смысловое единство и его коммуникативная направленность текста: тема, проблема, идея; главная, второстепенная и избыточная информация. Виды речевой деятельности (говорение, </w:t>
      </w:r>
      <w:proofErr w:type="spellStart"/>
      <w:r w:rsidRPr="0063512B">
        <w:rPr>
          <w:color w:val="000000" w:themeColor="text1"/>
        </w:rPr>
        <w:t>аудирование</w:t>
      </w:r>
      <w:proofErr w:type="spellEnd"/>
      <w:r w:rsidRPr="0063512B">
        <w:rPr>
          <w:color w:val="000000" w:themeColor="text1"/>
        </w:rPr>
        <w:t xml:space="preserve">, письмо, чтение). Анализ текста. Как строится текст. Способы связи предложений в тексте. </w:t>
      </w:r>
      <w:proofErr w:type="spellStart"/>
      <w:r w:rsidRPr="0063512B">
        <w:rPr>
          <w:color w:val="000000" w:themeColor="text1"/>
        </w:rPr>
        <w:t>Внутритекстовые</w:t>
      </w:r>
      <w:proofErr w:type="spellEnd"/>
      <w:r w:rsidRPr="0063512B">
        <w:rPr>
          <w:color w:val="000000" w:themeColor="text1"/>
        </w:rPr>
        <w:t xml:space="preserve"> средства связи. Информационная переработка текста (план). Функционально-смысловые типы текста (повествование, описание, рассуждение). Тексты смешанного типа. Основные особенности разговорной речи, функциональных стилей (научного, публицистического, официально-делового), языка художественной литературы. Речевая ситуация и ее</w:t>
      </w:r>
    </w:p>
    <w:p w14:paraId="64562889" w14:textId="77777777" w:rsidR="00920E9A" w:rsidRPr="0063512B" w:rsidRDefault="00920E9A" w:rsidP="007845D6">
      <w:pPr>
        <w:ind w:left="-709" w:firstLine="851"/>
        <w:contextualSpacing/>
        <w:jc w:val="both"/>
        <w:rPr>
          <w:color w:val="000000" w:themeColor="text1"/>
        </w:rPr>
      </w:pPr>
      <w:r w:rsidRPr="0063512B">
        <w:rPr>
          <w:color w:val="000000" w:themeColor="text1"/>
        </w:rPr>
        <w:t>компоненты (место, время, тема, цель, условия общения, собеседники). Речевой акт и его разновидности (сообщения, побуждения, вопросы, объявления, выражения эмоций, выражение речевого этикета). Понятие текста. Основные признаки текста (</w:t>
      </w:r>
      <w:proofErr w:type="spellStart"/>
      <w:r w:rsidRPr="0063512B">
        <w:rPr>
          <w:color w:val="000000" w:themeColor="text1"/>
        </w:rPr>
        <w:t>членимость</w:t>
      </w:r>
      <w:proofErr w:type="spellEnd"/>
      <w:r w:rsidRPr="0063512B">
        <w:rPr>
          <w:color w:val="000000" w:themeColor="text1"/>
        </w:rPr>
        <w:t xml:space="preserve">, смысловая цельность, связность, завершенность). </w:t>
      </w:r>
      <w:proofErr w:type="spellStart"/>
      <w:r w:rsidRPr="0063512B">
        <w:rPr>
          <w:color w:val="000000" w:themeColor="text1"/>
        </w:rPr>
        <w:t>Внутритекстовые</w:t>
      </w:r>
      <w:proofErr w:type="spellEnd"/>
      <w:r w:rsidRPr="0063512B">
        <w:rPr>
          <w:color w:val="000000" w:themeColor="text1"/>
        </w:rPr>
        <w:t xml:space="preserve"> средства связи. Оценка своей и чужой речи с точки зрения точного, уместного и выразительного словоупотребления. Научный стиль речи. Основные особенности научного стиля. Рефераты, доклады. Официально-деловой стиль речи. Основные особенности официально-делового стиля. Основные жанры (расписка, заявление, объявление).</w:t>
      </w:r>
    </w:p>
    <w:p w14:paraId="585DF632" w14:textId="77777777" w:rsidR="00920E9A" w:rsidRPr="0063512B" w:rsidRDefault="00920E9A" w:rsidP="007845D6">
      <w:pPr>
        <w:ind w:left="-709" w:firstLine="851"/>
        <w:contextualSpacing/>
        <w:jc w:val="both"/>
        <w:rPr>
          <w:color w:val="000000" w:themeColor="text1"/>
        </w:rPr>
      </w:pPr>
    </w:p>
    <w:p w14:paraId="27BAC19E" w14:textId="77777777" w:rsidR="00920E9A" w:rsidRPr="0063512B" w:rsidRDefault="00920E9A" w:rsidP="007845D6">
      <w:pPr>
        <w:ind w:left="-709" w:firstLine="851"/>
        <w:contextualSpacing/>
        <w:jc w:val="both"/>
        <w:rPr>
          <w:color w:val="000000" w:themeColor="text1"/>
        </w:rPr>
      </w:pPr>
      <w:r w:rsidRPr="0063512B">
        <w:rPr>
          <w:color w:val="000000" w:themeColor="text1"/>
        </w:rPr>
        <w:t>Основные особенности функциональных стилей. Язык художественной литературы. Специфика художественного текста. Анализ текста. Понятие текста. Основные признаки текста (</w:t>
      </w:r>
      <w:proofErr w:type="spellStart"/>
      <w:r w:rsidRPr="0063512B">
        <w:rPr>
          <w:color w:val="000000" w:themeColor="text1"/>
        </w:rPr>
        <w:t>членимость</w:t>
      </w:r>
      <w:proofErr w:type="spellEnd"/>
      <w:r w:rsidRPr="0063512B">
        <w:rPr>
          <w:color w:val="000000" w:themeColor="text1"/>
        </w:rPr>
        <w:t>, смысловая цельность, связность, завершенность). Специфика художественного текста. Анализ текста. Изобразительно-выразительные средства языка</w:t>
      </w:r>
    </w:p>
    <w:p w14:paraId="42A2A1FD" w14:textId="77777777" w:rsidR="005616E1" w:rsidRPr="0063512B" w:rsidRDefault="005616E1" w:rsidP="007845D6">
      <w:pPr>
        <w:contextualSpacing/>
        <w:jc w:val="both"/>
        <w:rPr>
          <w:color w:val="000000" w:themeColor="text1"/>
        </w:rPr>
      </w:pPr>
    </w:p>
    <w:p w14:paraId="742D4DB5" w14:textId="77777777" w:rsidR="00920E9A" w:rsidRPr="0063512B" w:rsidRDefault="00920E9A" w:rsidP="007845D6">
      <w:pPr>
        <w:ind w:left="-709" w:firstLine="851"/>
        <w:contextualSpacing/>
        <w:jc w:val="both"/>
        <w:rPr>
          <w:b/>
          <w:color w:val="000000" w:themeColor="text1"/>
        </w:rPr>
      </w:pPr>
      <w:r w:rsidRPr="0063512B">
        <w:rPr>
          <w:b/>
          <w:color w:val="000000" w:themeColor="text1"/>
        </w:rPr>
        <w:t>Лексика.</w:t>
      </w:r>
    </w:p>
    <w:p w14:paraId="090B210D" w14:textId="77777777" w:rsidR="00920E9A" w:rsidRPr="0063512B" w:rsidRDefault="00920E9A" w:rsidP="007845D6">
      <w:pPr>
        <w:ind w:left="-709" w:firstLine="851"/>
        <w:contextualSpacing/>
        <w:jc w:val="both"/>
        <w:rPr>
          <w:color w:val="000000" w:themeColor="text1"/>
        </w:rPr>
      </w:pPr>
    </w:p>
    <w:p w14:paraId="0AFFB2C9" w14:textId="77777777" w:rsidR="00920E9A" w:rsidRPr="0063512B" w:rsidRDefault="00920E9A" w:rsidP="007845D6">
      <w:pPr>
        <w:ind w:left="-709" w:firstLine="851"/>
        <w:contextualSpacing/>
        <w:jc w:val="both"/>
        <w:rPr>
          <w:color w:val="000000" w:themeColor="text1"/>
        </w:rPr>
      </w:pPr>
      <w:r w:rsidRPr="0063512B">
        <w:rPr>
          <w:color w:val="000000" w:themeColor="text1"/>
        </w:rPr>
        <w:t>Основные лексические нормы современного русского литературного языка (</w:t>
      </w:r>
      <w:proofErr w:type="spellStart"/>
      <w:r w:rsidRPr="0063512B">
        <w:rPr>
          <w:color w:val="000000" w:themeColor="text1"/>
        </w:rPr>
        <w:t>нормыупотребления</w:t>
      </w:r>
      <w:proofErr w:type="spellEnd"/>
      <w:r w:rsidRPr="0063512B">
        <w:rPr>
          <w:color w:val="000000" w:themeColor="text1"/>
        </w:rPr>
        <w:t xml:space="preserve">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Слово и его значения. Лексический анализ слова. Паронимы. Нормы лексической сочетаемости. Исконно русские и заимствованные слова.</w:t>
      </w:r>
    </w:p>
    <w:p w14:paraId="0E7A924E" w14:textId="77777777" w:rsidR="00920E9A" w:rsidRPr="0063512B" w:rsidRDefault="00920E9A" w:rsidP="007845D6">
      <w:pPr>
        <w:ind w:left="-709" w:firstLine="851"/>
        <w:contextualSpacing/>
        <w:jc w:val="both"/>
        <w:rPr>
          <w:color w:val="000000" w:themeColor="text1"/>
        </w:rPr>
      </w:pPr>
    </w:p>
    <w:p w14:paraId="0F4B602E" w14:textId="77777777" w:rsidR="00920E9A" w:rsidRPr="0063512B" w:rsidRDefault="00920E9A" w:rsidP="007845D6">
      <w:pPr>
        <w:ind w:left="-709" w:firstLine="851"/>
        <w:contextualSpacing/>
        <w:jc w:val="both"/>
        <w:rPr>
          <w:color w:val="000000" w:themeColor="text1"/>
        </w:rPr>
      </w:pPr>
      <w:r w:rsidRPr="0063512B">
        <w:rPr>
          <w:color w:val="000000" w:themeColor="text1"/>
        </w:rPr>
        <w:t>Понятие  об  этимологии.  Активный  и  пассивный  словарный  запас.  Устаревшие</w:t>
      </w:r>
    </w:p>
    <w:p w14:paraId="59B56DC5" w14:textId="77777777" w:rsidR="00920E9A" w:rsidRPr="0063512B" w:rsidRDefault="00920E9A" w:rsidP="007845D6">
      <w:pPr>
        <w:ind w:left="-709" w:firstLine="851"/>
        <w:contextualSpacing/>
        <w:jc w:val="both"/>
        <w:rPr>
          <w:color w:val="000000" w:themeColor="text1"/>
        </w:rPr>
      </w:pPr>
      <w:r w:rsidRPr="0063512B">
        <w:rPr>
          <w:color w:val="000000" w:themeColor="text1"/>
        </w:rPr>
        <w:t>слова.</w:t>
      </w:r>
    </w:p>
    <w:p w14:paraId="20410D17" w14:textId="77777777" w:rsidR="00920E9A" w:rsidRPr="0063512B" w:rsidRDefault="00920E9A" w:rsidP="007845D6">
      <w:pPr>
        <w:ind w:left="-709" w:firstLine="851"/>
        <w:contextualSpacing/>
        <w:jc w:val="both"/>
        <w:rPr>
          <w:color w:val="000000" w:themeColor="text1"/>
        </w:rPr>
      </w:pPr>
    </w:p>
    <w:p w14:paraId="7A9FDBC2"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Оценка своей и чужой речи с точки зрения точного, уместного и выразительного словоупотребления. Выдающиеся отечественные лингвисты. Неологизмы. Оценка своей и чужой речи с точки зрения точного, уместного и выразительного словоупотребления. Сферы употребления русской лексики. Слова общеупотребительные и ограниченного употребления. Формы функционирования современного русского языка (литературный язык, понятие о русском литературном языке и его нормах, территориальные диалекты, просторечие). Диалектизмы. Профессиональные разновидности, жаргон. Термины. Стилистическая окраска слова. Стилистические пласты лексики (книжный, нейтральный, сниженный). Стилистическая помета в словарях. Основные лингвистические словари. Лексический анализ слова. Фразеологизмы и их признаки. Фразеологизмы как средство выразительности речи. Взаимосвязь языка и культуры. Отражение в языке культуры и истории народа. Взаимообогащение языков народов России. Выявление лексических и фразеологических единиц языка с национально-культурным компонентом значения в произведениях устного народного творчества, в художественной </w:t>
      </w:r>
      <w:r w:rsidRPr="0063512B">
        <w:rPr>
          <w:color w:val="000000" w:themeColor="text1"/>
        </w:rPr>
        <w:lastRenderedPageBreak/>
        <w:t>литературе и исторических текста; объяснение их значения с помощью лингвистических словарей. Стилистические свойства фразеологизмов. Пословицы, поговорки, афоризмы и крылатые</w:t>
      </w:r>
      <w:r w:rsidR="00BB7AC3" w:rsidRPr="0063512B">
        <w:rPr>
          <w:color w:val="000000" w:themeColor="text1"/>
        </w:rPr>
        <w:t xml:space="preserve"> </w:t>
      </w:r>
      <w:r w:rsidRPr="0063512B">
        <w:rPr>
          <w:color w:val="000000" w:themeColor="text1"/>
        </w:rPr>
        <w:t xml:space="preserve">слова. Овладение </w:t>
      </w:r>
      <w:proofErr w:type="spellStart"/>
      <w:r w:rsidRPr="0063512B">
        <w:rPr>
          <w:color w:val="000000" w:themeColor="text1"/>
        </w:rPr>
        <w:t>лингвокультурными</w:t>
      </w:r>
      <w:proofErr w:type="spellEnd"/>
      <w:r w:rsidRPr="0063512B">
        <w:rPr>
          <w:color w:val="000000" w:themeColor="text1"/>
        </w:rPr>
        <w:t xml:space="preserve">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14:paraId="61BE885A" w14:textId="77777777" w:rsidR="00450266" w:rsidRPr="0063512B" w:rsidRDefault="00450266" w:rsidP="007845D6">
      <w:pPr>
        <w:contextualSpacing/>
        <w:jc w:val="both"/>
        <w:rPr>
          <w:color w:val="000000" w:themeColor="text1"/>
        </w:rPr>
      </w:pPr>
    </w:p>
    <w:p w14:paraId="6581CDAB" w14:textId="77777777" w:rsidR="00920E9A" w:rsidRPr="0063512B" w:rsidRDefault="00920E9A" w:rsidP="007845D6">
      <w:pPr>
        <w:ind w:left="-709" w:firstLine="851"/>
        <w:contextualSpacing/>
        <w:jc w:val="both"/>
        <w:rPr>
          <w:b/>
          <w:color w:val="000000" w:themeColor="text1"/>
        </w:rPr>
      </w:pPr>
      <w:proofErr w:type="spellStart"/>
      <w:r w:rsidRPr="0063512B">
        <w:rPr>
          <w:b/>
          <w:color w:val="000000" w:themeColor="text1"/>
        </w:rPr>
        <w:t>Морфемика</w:t>
      </w:r>
      <w:proofErr w:type="spellEnd"/>
      <w:r w:rsidRPr="0063512B">
        <w:rPr>
          <w:b/>
          <w:color w:val="000000" w:themeColor="text1"/>
        </w:rPr>
        <w:t>. Словообразование. Орфография.</w:t>
      </w:r>
    </w:p>
    <w:p w14:paraId="3FBC0551" w14:textId="77777777" w:rsidR="00920E9A" w:rsidRPr="0063512B" w:rsidRDefault="00920E9A" w:rsidP="007845D6">
      <w:pPr>
        <w:ind w:left="-709" w:firstLine="851"/>
        <w:contextualSpacing/>
        <w:jc w:val="both"/>
        <w:rPr>
          <w:color w:val="000000" w:themeColor="text1"/>
        </w:rPr>
      </w:pPr>
    </w:p>
    <w:p w14:paraId="2B24D95B"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Состав слова. Морфема как минимальная значимая единица языка. Основа слова и окончание. Виды морфем. Нулевая морфема. Словообразующие и формообразующие морфемы. Морфемный анализ слова. Чередование звуков в морфемах. Правописание корней слов с чередованием звуков. Морфемный анализ слова. Правописание корней с чередованием </w:t>
      </w:r>
      <w:proofErr w:type="gramStart"/>
      <w:r w:rsidRPr="0063512B">
        <w:rPr>
          <w:color w:val="000000" w:themeColor="text1"/>
        </w:rPr>
        <w:t>Е-И</w:t>
      </w:r>
      <w:proofErr w:type="gramEnd"/>
      <w:r w:rsidRPr="0063512B">
        <w:rPr>
          <w:color w:val="000000" w:themeColor="text1"/>
        </w:rPr>
        <w:t xml:space="preserve">. Правописание корней с чередованием </w:t>
      </w:r>
      <w:proofErr w:type="gramStart"/>
      <w:r w:rsidRPr="0063512B">
        <w:rPr>
          <w:color w:val="000000" w:themeColor="text1"/>
        </w:rPr>
        <w:t>А-О</w:t>
      </w:r>
      <w:proofErr w:type="gramEnd"/>
      <w:r w:rsidRPr="0063512B">
        <w:rPr>
          <w:color w:val="000000" w:themeColor="text1"/>
        </w:rPr>
        <w:t xml:space="preserve">. Правописание корней – </w:t>
      </w:r>
      <w:proofErr w:type="spellStart"/>
      <w:r w:rsidRPr="0063512B">
        <w:rPr>
          <w:color w:val="000000" w:themeColor="text1"/>
        </w:rPr>
        <w:t>твар</w:t>
      </w:r>
      <w:proofErr w:type="spellEnd"/>
      <w:r w:rsidRPr="0063512B">
        <w:rPr>
          <w:color w:val="000000" w:themeColor="text1"/>
        </w:rPr>
        <w:t>-//-</w:t>
      </w:r>
      <w:proofErr w:type="spellStart"/>
      <w:r w:rsidRPr="0063512B">
        <w:rPr>
          <w:color w:val="000000" w:themeColor="text1"/>
        </w:rPr>
        <w:t>тво</w:t>
      </w:r>
      <w:proofErr w:type="gramStart"/>
      <w:r w:rsidRPr="0063512B">
        <w:rPr>
          <w:color w:val="000000" w:themeColor="text1"/>
        </w:rPr>
        <w:t>р</w:t>
      </w:r>
      <w:proofErr w:type="spellEnd"/>
      <w:r w:rsidRPr="0063512B">
        <w:rPr>
          <w:color w:val="000000" w:themeColor="text1"/>
        </w:rPr>
        <w:t>-</w:t>
      </w:r>
      <w:proofErr w:type="gramEnd"/>
      <w:r w:rsidRPr="0063512B">
        <w:rPr>
          <w:color w:val="000000" w:themeColor="text1"/>
        </w:rPr>
        <w:t>, -</w:t>
      </w:r>
      <w:proofErr w:type="spellStart"/>
      <w:r w:rsidRPr="0063512B">
        <w:rPr>
          <w:color w:val="000000" w:themeColor="text1"/>
        </w:rPr>
        <w:t>плав</w:t>
      </w:r>
      <w:proofErr w:type="spellEnd"/>
      <w:r w:rsidRPr="0063512B">
        <w:rPr>
          <w:color w:val="000000" w:themeColor="text1"/>
        </w:rPr>
        <w:t>//-плов-, -</w:t>
      </w:r>
      <w:proofErr w:type="spellStart"/>
      <w:r w:rsidRPr="0063512B">
        <w:rPr>
          <w:color w:val="000000" w:themeColor="text1"/>
        </w:rPr>
        <w:t>равн</w:t>
      </w:r>
      <w:proofErr w:type="spellEnd"/>
      <w:r w:rsidRPr="0063512B">
        <w:rPr>
          <w:color w:val="000000" w:themeColor="text1"/>
        </w:rPr>
        <w:t>//-</w:t>
      </w:r>
      <w:proofErr w:type="spellStart"/>
      <w:r w:rsidRPr="0063512B">
        <w:rPr>
          <w:color w:val="000000" w:themeColor="text1"/>
        </w:rPr>
        <w:t>ровн</w:t>
      </w:r>
      <w:proofErr w:type="spellEnd"/>
      <w:r w:rsidRPr="0063512B">
        <w:rPr>
          <w:color w:val="000000" w:themeColor="text1"/>
        </w:rPr>
        <w:t xml:space="preserve">- и –мак-//-мок-. Применение знаний по </w:t>
      </w:r>
      <w:proofErr w:type="spellStart"/>
      <w:r w:rsidRPr="0063512B">
        <w:rPr>
          <w:color w:val="000000" w:themeColor="text1"/>
        </w:rPr>
        <w:t>морфемике</w:t>
      </w:r>
      <w:proofErr w:type="spellEnd"/>
      <w:r w:rsidRPr="0063512B">
        <w:rPr>
          <w:color w:val="000000" w:themeColor="text1"/>
        </w:rPr>
        <w:t xml:space="preserve"> и словообразованию в практике. </w:t>
      </w:r>
      <w:proofErr w:type="gramStart"/>
      <w:r w:rsidRPr="0063512B">
        <w:rPr>
          <w:color w:val="000000" w:themeColor="text1"/>
        </w:rPr>
        <w:t>Способы образования слов (морфологические</w:t>
      </w:r>
      <w:proofErr w:type="gramEnd"/>
    </w:p>
    <w:p w14:paraId="3FB3453C"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неморфологические). Производящая, производная основы. Словообразующая морфема. Словообразовательная пара. Словообразовательный анализ слова. Приставочно-суффиксальный способ словообразования Словообразовательный анализ слова. </w:t>
      </w:r>
      <w:proofErr w:type="spellStart"/>
      <w:r w:rsidRPr="0063512B">
        <w:rPr>
          <w:color w:val="000000" w:themeColor="text1"/>
        </w:rPr>
        <w:t>Бессуффиксный</w:t>
      </w:r>
      <w:proofErr w:type="spellEnd"/>
      <w:r w:rsidRPr="0063512B">
        <w:rPr>
          <w:color w:val="000000" w:themeColor="text1"/>
        </w:rPr>
        <w:t xml:space="preserve"> и </w:t>
      </w:r>
      <w:proofErr w:type="gramStart"/>
      <w:r w:rsidRPr="0063512B">
        <w:rPr>
          <w:color w:val="000000" w:themeColor="text1"/>
        </w:rPr>
        <w:t>неморфологический</w:t>
      </w:r>
      <w:proofErr w:type="gramEnd"/>
      <w:r w:rsidRPr="0063512B">
        <w:rPr>
          <w:color w:val="000000" w:themeColor="text1"/>
        </w:rPr>
        <w:t xml:space="preserve"> способы словообразования. Нулевая морфема. Сложные слова. Правописание сложных слов. Правописание гласных на стыке морфем.</w:t>
      </w:r>
    </w:p>
    <w:p w14:paraId="5B73EC15" w14:textId="77777777" w:rsidR="00920E9A" w:rsidRPr="0063512B" w:rsidRDefault="00920E9A" w:rsidP="007845D6">
      <w:pPr>
        <w:ind w:left="-709" w:firstLine="851"/>
        <w:contextualSpacing/>
        <w:jc w:val="both"/>
        <w:rPr>
          <w:color w:val="000000" w:themeColor="text1"/>
        </w:rPr>
      </w:pPr>
      <w:r w:rsidRPr="0063512B">
        <w:rPr>
          <w:color w:val="000000" w:themeColor="text1"/>
        </w:rPr>
        <w:t>Сложносокращенные слова. Неморфологический способ словообразования. Словообразовательная цепочка и словообразовательное гнездо Производящая основа</w:t>
      </w:r>
    </w:p>
    <w:p w14:paraId="0934C0F1" w14:textId="77777777" w:rsidR="00920E9A" w:rsidRPr="0063512B" w:rsidRDefault="00920E9A" w:rsidP="007845D6">
      <w:pPr>
        <w:ind w:left="-709" w:firstLine="851"/>
        <w:contextualSpacing/>
        <w:jc w:val="both"/>
        <w:rPr>
          <w:color w:val="000000" w:themeColor="text1"/>
        </w:rPr>
      </w:pPr>
      <w:r w:rsidRPr="0063512B">
        <w:rPr>
          <w:color w:val="000000" w:themeColor="text1"/>
        </w:rPr>
        <w:t>Работа</w:t>
      </w:r>
      <w:r w:rsidRPr="0063512B">
        <w:rPr>
          <w:color w:val="000000" w:themeColor="text1"/>
        </w:rPr>
        <w:tab/>
        <w:t>со</w:t>
      </w:r>
      <w:r w:rsidRPr="0063512B">
        <w:rPr>
          <w:color w:val="000000" w:themeColor="text1"/>
        </w:rPr>
        <w:tab/>
        <w:t>словарной</w:t>
      </w:r>
      <w:r w:rsidRPr="0063512B">
        <w:rPr>
          <w:color w:val="000000" w:themeColor="text1"/>
        </w:rPr>
        <w:tab/>
        <w:t>статьей.</w:t>
      </w:r>
      <w:r w:rsidRPr="0063512B">
        <w:rPr>
          <w:color w:val="000000" w:themeColor="text1"/>
        </w:rPr>
        <w:tab/>
        <w:t>Морфемный</w:t>
      </w:r>
      <w:r w:rsidRPr="0063512B">
        <w:rPr>
          <w:color w:val="000000" w:themeColor="text1"/>
        </w:rPr>
        <w:tab/>
        <w:t xml:space="preserve">и словообразовательный анализ </w:t>
      </w:r>
      <w:r w:rsidRPr="0063512B">
        <w:rPr>
          <w:color w:val="000000" w:themeColor="text1"/>
        </w:rPr>
        <w:tab/>
        <w:t>слова.</w:t>
      </w:r>
    </w:p>
    <w:p w14:paraId="47DA92D3" w14:textId="77777777" w:rsidR="00920E9A" w:rsidRPr="0063512B" w:rsidRDefault="00920E9A" w:rsidP="007845D6">
      <w:pPr>
        <w:ind w:left="-709" w:firstLine="851"/>
        <w:contextualSpacing/>
        <w:jc w:val="both"/>
        <w:rPr>
          <w:color w:val="000000" w:themeColor="text1"/>
        </w:rPr>
      </w:pPr>
      <w:r w:rsidRPr="0063512B">
        <w:rPr>
          <w:color w:val="000000" w:themeColor="text1"/>
        </w:rPr>
        <w:t>Применение</w:t>
      </w:r>
      <w:r w:rsidRPr="0063512B">
        <w:rPr>
          <w:color w:val="000000" w:themeColor="text1"/>
        </w:rPr>
        <w:tab/>
        <w:t>знаний</w:t>
      </w:r>
      <w:r w:rsidRPr="0063512B">
        <w:rPr>
          <w:color w:val="000000" w:themeColor="text1"/>
        </w:rPr>
        <w:tab/>
        <w:t>по</w:t>
      </w:r>
      <w:r w:rsidRPr="0063512B">
        <w:rPr>
          <w:color w:val="000000" w:themeColor="text1"/>
        </w:rPr>
        <w:tab/>
      </w:r>
      <w:proofErr w:type="spellStart"/>
      <w:r w:rsidRPr="0063512B">
        <w:rPr>
          <w:color w:val="000000" w:themeColor="text1"/>
        </w:rPr>
        <w:t>морфемике</w:t>
      </w:r>
      <w:proofErr w:type="spellEnd"/>
      <w:r w:rsidRPr="0063512B">
        <w:rPr>
          <w:color w:val="000000" w:themeColor="text1"/>
        </w:rPr>
        <w:tab/>
        <w:t>и</w:t>
      </w:r>
      <w:r w:rsidRPr="0063512B">
        <w:rPr>
          <w:color w:val="000000" w:themeColor="text1"/>
        </w:rPr>
        <w:tab/>
        <w:t>словообразованию</w:t>
      </w:r>
      <w:r w:rsidRPr="0063512B">
        <w:rPr>
          <w:color w:val="000000" w:themeColor="text1"/>
        </w:rPr>
        <w:tab/>
        <w:t>в практике правописания.</w:t>
      </w:r>
    </w:p>
    <w:p w14:paraId="273F881D" w14:textId="77777777" w:rsidR="00920E9A" w:rsidRPr="0063512B" w:rsidRDefault="00920E9A" w:rsidP="007845D6">
      <w:pPr>
        <w:ind w:left="-709" w:firstLine="851"/>
        <w:contextualSpacing/>
        <w:jc w:val="both"/>
        <w:rPr>
          <w:color w:val="000000" w:themeColor="text1"/>
        </w:rPr>
      </w:pPr>
      <w:r w:rsidRPr="0063512B">
        <w:rPr>
          <w:color w:val="000000" w:themeColor="text1"/>
        </w:rPr>
        <w:t>Понятие об этимологии.</w:t>
      </w:r>
    </w:p>
    <w:p w14:paraId="4B5583BF" w14:textId="77777777" w:rsidR="00450266" w:rsidRPr="0063512B" w:rsidRDefault="00450266" w:rsidP="007845D6">
      <w:pPr>
        <w:contextualSpacing/>
        <w:jc w:val="both"/>
        <w:rPr>
          <w:color w:val="000000" w:themeColor="text1"/>
        </w:rPr>
      </w:pPr>
    </w:p>
    <w:p w14:paraId="2AAC0D9B" w14:textId="77777777" w:rsidR="00920E9A" w:rsidRPr="0063512B" w:rsidRDefault="00920E9A" w:rsidP="007845D6">
      <w:pPr>
        <w:ind w:left="-709" w:firstLine="851"/>
        <w:contextualSpacing/>
        <w:jc w:val="both"/>
        <w:rPr>
          <w:b/>
          <w:color w:val="000000" w:themeColor="text1"/>
        </w:rPr>
      </w:pPr>
      <w:r w:rsidRPr="0063512B">
        <w:rPr>
          <w:b/>
          <w:color w:val="000000" w:themeColor="text1"/>
        </w:rPr>
        <w:t>Морфология.</w:t>
      </w:r>
    </w:p>
    <w:p w14:paraId="2592B745" w14:textId="77777777" w:rsidR="00920E9A" w:rsidRPr="0063512B" w:rsidRDefault="00920E9A" w:rsidP="007845D6">
      <w:pPr>
        <w:ind w:left="-709" w:firstLine="851"/>
        <w:contextualSpacing/>
        <w:jc w:val="both"/>
        <w:rPr>
          <w:color w:val="000000" w:themeColor="text1"/>
        </w:rPr>
      </w:pPr>
    </w:p>
    <w:p w14:paraId="088DA23E" w14:textId="77777777" w:rsidR="00920E9A" w:rsidRPr="0063512B" w:rsidRDefault="00920E9A" w:rsidP="007845D6">
      <w:pPr>
        <w:ind w:left="-709" w:firstLine="851"/>
        <w:contextualSpacing/>
        <w:jc w:val="both"/>
        <w:rPr>
          <w:color w:val="000000" w:themeColor="text1"/>
        </w:rPr>
      </w:pPr>
      <w:r w:rsidRPr="0063512B">
        <w:rPr>
          <w:color w:val="000000" w:themeColor="text1"/>
        </w:rPr>
        <w:t>Части речи как лексико-грамматические разряды слов. Традиционная классификация частей речи. Самостоятельные (знаменательные) части речи. Омонимия слов разных частей речи.</w:t>
      </w:r>
    </w:p>
    <w:p w14:paraId="3C95E5A3" w14:textId="77777777" w:rsidR="00920E9A" w:rsidRPr="0063512B" w:rsidRDefault="00920E9A" w:rsidP="007845D6">
      <w:pPr>
        <w:ind w:left="-709" w:firstLine="851"/>
        <w:contextualSpacing/>
        <w:jc w:val="both"/>
        <w:rPr>
          <w:color w:val="000000" w:themeColor="text1"/>
        </w:rPr>
      </w:pPr>
    </w:p>
    <w:p w14:paraId="5D977222"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имени существительного. Род имён существительных.</w:t>
      </w:r>
    </w:p>
    <w:p w14:paraId="16026CFA" w14:textId="77777777" w:rsidR="00920E9A" w:rsidRPr="0063512B" w:rsidRDefault="00920E9A" w:rsidP="007845D6">
      <w:pPr>
        <w:ind w:left="-709" w:firstLine="851"/>
        <w:contextualSpacing/>
        <w:jc w:val="both"/>
        <w:rPr>
          <w:color w:val="000000" w:themeColor="text1"/>
        </w:rPr>
      </w:pPr>
    </w:p>
    <w:p w14:paraId="761B7880" w14:textId="77777777" w:rsidR="00920E9A" w:rsidRPr="0063512B" w:rsidRDefault="00920E9A" w:rsidP="007845D6">
      <w:pPr>
        <w:ind w:left="-709" w:firstLine="851"/>
        <w:contextualSpacing/>
        <w:jc w:val="both"/>
        <w:rPr>
          <w:color w:val="000000" w:themeColor="text1"/>
        </w:rPr>
      </w:pPr>
      <w:r w:rsidRPr="0063512B">
        <w:rPr>
          <w:color w:val="000000" w:themeColor="text1"/>
        </w:rPr>
        <w:t xml:space="preserve">Имена  существительные  общего  рода.  Соблюдение  </w:t>
      </w:r>
      <w:proofErr w:type="gramStart"/>
      <w:r w:rsidRPr="0063512B">
        <w:rPr>
          <w:color w:val="000000" w:themeColor="text1"/>
        </w:rPr>
        <w:t>основных</w:t>
      </w:r>
      <w:proofErr w:type="gramEnd"/>
      <w:r w:rsidRPr="0063512B">
        <w:rPr>
          <w:color w:val="000000" w:themeColor="text1"/>
        </w:rPr>
        <w:t xml:space="preserve">  орфографических</w:t>
      </w:r>
    </w:p>
    <w:p w14:paraId="16EAC3DC" w14:textId="77777777" w:rsidR="00920E9A" w:rsidRPr="0063512B" w:rsidRDefault="00920E9A" w:rsidP="007845D6">
      <w:pPr>
        <w:ind w:left="-709" w:firstLine="851"/>
        <w:contextualSpacing/>
        <w:jc w:val="both"/>
        <w:rPr>
          <w:color w:val="000000" w:themeColor="text1"/>
        </w:rPr>
      </w:pPr>
      <w:r w:rsidRPr="0063512B">
        <w:rPr>
          <w:color w:val="000000" w:themeColor="text1"/>
        </w:rPr>
        <w:t>норм.</w:t>
      </w:r>
    </w:p>
    <w:p w14:paraId="47687E0D" w14:textId="77777777" w:rsidR="00920E9A" w:rsidRPr="0063512B" w:rsidRDefault="00920E9A" w:rsidP="007845D6">
      <w:pPr>
        <w:ind w:left="-709" w:firstLine="851"/>
        <w:contextualSpacing/>
        <w:jc w:val="both"/>
        <w:rPr>
          <w:color w:val="000000" w:themeColor="text1"/>
        </w:rPr>
      </w:pPr>
    </w:p>
    <w:p w14:paraId="0EB89C3B" w14:textId="77777777" w:rsidR="00920E9A" w:rsidRPr="0063512B" w:rsidRDefault="00920E9A" w:rsidP="007845D6">
      <w:pPr>
        <w:ind w:left="-709" w:firstLine="851"/>
        <w:contextualSpacing/>
        <w:jc w:val="both"/>
        <w:rPr>
          <w:color w:val="000000" w:themeColor="text1"/>
        </w:rPr>
      </w:pPr>
      <w:r w:rsidRPr="0063512B">
        <w:rPr>
          <w:color w:val="000000" w:themeColor="text1"/>
        </w:rPr>
        <w:t>Склонение имен существительных. Разносклоняемые имена существительные. Несклоняемые имена существительные. Основные морфологические нормы русского литературного языка (нормы образования имен существительных). Употребление имён существительных в речи. Множественное число имён существительных. Родительный падеж множественного числа имен существительных. Суффиксы имен существительных. Правописание гласных на стыке морфем. Применение знаний по морфологии в практике правописания. Морфологический анализ слова.</w:t>
      </w:r>
    </w:p>
    <w:p w14:paraId="5B4E3F4D" w14:textId="77777777" w:rsidR="00920E9A" w:rsidRPr="0063512B" w:rsidRDefault="00920E9A" w:rsidP="007845D6">
      <w:pPr>
        <w:ind w:left="-709" w:firstLine="851"/>
        <w:contextualSpacing/>
        <w:jc w:val="both"/>
        <w:rPr>
          <w:color w:val="000000" w:themeColor="text1"/>
        </w:rPr>
      </w:pPr>
    </w:p>
    <w:p w14:paraId="63DF4BD4"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имени прилагательного. Морфологический анализ слова. Разряды имен прилагательных по значению. Степени сравнения имен прилагательных. Правописание суффиксов имен прилагательных. Правописание гласных и согласных на стыке морфем. Употребление имён прилагательных для описания внешности человека. Употребление имён прилагательных для описания природы. Употребление в речи кратких имен прилагательных. Соблюдение основных орфографических норм. Применение знаний по морфологии в практике правописания. Морфологический анализ слова. Основные лингвистические словари и работа со словарной статьей.</w:t>
      </w:r>
    </w:p>
    <w:p w14:paraId="086D0293" w14:textId="77777777" w:rsidR="00450266" w:rsidRPr="0063512B" w:rsidRDefault="00450266" w:rsidP="007845D6">
      <w:pPr>
        <w:contextualSpacing/>
        <w:jc w:val="both"/>
        <w:rPr>
          <w:color w:val="000000" w:themeColor="text1"/>
        </w:rPr>
      </w:pPr>
    </w:p>
    <w:p w14:paraId="59086CDC"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глагола. Морфологический анализ слова. Наклонения глагола. Основные морфологические нормы русского литературного языка (нормы образования глаголов). Употребление глаголов в речи. Многозначные глаголы. Глаголы-синонимы. Глаголы-антонимы. Глаголы в составе фразеологизмов. Ошибки в употреблении глаголов. Роль глаголов в тексте. Соблюдение основных орфографических норм. Применение знаний по морфологии в практике правописания. Морфологический анализ слова.</w:t>
      </w:r>
    </w:p>
    <w:p w14:paraId="33451B40" w14:textId="77777777" w:rsidR="00920E9A" w:rsidRPr="0063512B" w:rsidRDefault="00920E9A" w:rsidP="007845D6">
      <w:pPr>
        <w:ind w:left="-709" w:firstLine="851"/>
        <w:contextualSpacing/>
        <w:jc w:val="both"/>
        <w:rPr>
          <w:color w:val="000000" w:themeColor="text1"/>
        </w:rPr>
      </w:pPr>
    </w:p>
    <w:p w14:paraId="7D332C3B"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местоимения. Основные морфологические нормы русского литературного языка (нормы образования местоимений). Разряды местоимений. Морфологический разбор местоимений. Личные местоимения. Возвратное местоимение «себя». Притяжательные</w:t>
      </w:r>
    </w:p>
    <w:p w14:paraId="2F34C64D" w14:textId="77777777" w:rsidR="00920E9A" w:rsidRPr="0063512B" w:rsidRDefault="00920E9A" w:rsidP="007845D6">
      <w:pPr>
        <w:ind w:left="-709" w:firstLine="851"/>
        <w:contextualSpacing/>
        <w:jc w:val="both"/>
        <w:rPr>
          <w:color w:val="000000" w:themeColor="text1"/>
        </w:rPr>
      </w:pPr>
      <w:r w:rsidRPr="0063512B">
        <w:rPr>
          <w:color w:val="000000" w:themeColor="text1"/>
        </w:rPr>
        <w:t>местоимения. Указательные местоимения. Определительные местоимения.</w:t>
      </w:r>
    </w:p>
    <w:p w14:paraId="16A83CFC" w14:textId="77777777" w:rsidR="00920E9A" w:rsidRPr="0063512B" w:rsidRDefault="00920E9A" w:rsidP="007845D6">
      <w:pPr>
        <w:ind w:left="-709" w:firstLine="851"/>
        <w:contextualSpacing/>
        <w:jc w:val="both"/>
        <w:rPr>
          <w:color w:val="000000" w:themeColor="text1"/>
        </w:rPr>
      </w:pPr>
      <w:r w:rsidRPr="0063512B">
        <w:rPr>
          <w:color w:val="000000" w:themeColor="text1"/>
        </w:rPr>
        <w:t>Вопросительно-относительные местоимения. Неопределённые местоимения. Отрицательные местоимения. Употребление местоимений в речи. Основные морфологические нормы русского литературного языка (нормы образования местоимений). Применение знаний по морфологии в практике правописания. Морфологический анализ слова.</w:t>
      </w:r>
    </w:p>
    <w:p w14:paraId="4F384E30" w14:textId="77777777" w:rsidR="00920E9A" w:rsidRPr="0063512B" w:rsidRDefault="00920E9A" w:rsidP="007845D6">
      <w:pPr>
        <w:ind w:left="-709" w:firstLine="851"/>
        <w:contextualSpacing/>
        <w:jc w:val="both"/>
        <w:rPr>
          <w:color w:val="000000" w:themeColor="text1"/>
        </w:rPr>
      </w:pPr>
    </w:p>
    <w:p w14:paraId="3E1C5B95"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имени числительного.</w:t>
      </w:r>
    </w:p>
    <w:p w14:paraId="60F23C4B" w14:textId="77777777" w:rsidR="00920E9A" w:rsidRPr="0063512B" w:rsidRDefault="00920E9A" w:rsidP="007845D6">
      <w:pPr>
        <w:ind w:left="-709" w:firstLine="851"/>
        <w:contextualSpacing/>
        <w:jc w:val="both"/>
        <w:rPr>
          <w:color w:val="000000" w:themeColor="text1"/>
        </w:rPr>
      </w:pPr>
    </w:p>
    <w:p w14:paraId="47FFE8EE" w14:textId="77777777" w:rsidR="00920E9A" w:rsidRPr="0063512B" w:rsidRDefault="00920E9A" w:rsidP="007845D6">
      <w:pPr>
        <w:ind w:left="-709" w:firstLine="851"/>
        <w:contextualSpacing/>
        <w:jc w:val="both"/>
        <w:rPr>
          <w:color w:val="000000" w:themeColor="text1"/>
        </w:rPr>
      </w:pPr>
      <w:r w:rsidRPr="0063512B">
        <w:rPr>
          <w:color w:val="000000" w:themeColor="text1"/>
        </w:rPr>
        <w:t>Отличие числительных от других частей речи. Омонимия слов разных частей речи. Имена числительные простые, сложные и составные. Основные морфологические нормы русского литературного языка (нормы образования числительных).</w:t>
      </w:r>
    </w:p>
    <w:p w14:paraId="3F97CA94" w14:textId="77777777" w:rsidR="00920E9A" w:rsidRPr="0063512B" w:rsidRDefault="00920E9A" w:rsidP="007845D6">
      <w:pPr>
        <w:ind w:left="-709" w:firstLine="851"/>
        <w:contextualSpacing/>
        <w:jc w:val="both"/>
        <w:rPr>
          <w:color w:val="000000" w:themeColor="text1"/>
        </w:rPr>
      </w:pPr>
    </w:p>
    <w:p w14:paraId="3D435A9F" w14:textId="77777777" w:rsidR="00450266" w:rsidRPr="0063512B" w:rsidRDefault="00920E9A" w:rsidP="007845D6">
      <w:pPr>
        <w:ind w:left="-709" w:firstLine="851"/>
        <w:contextualSpacing/>
        <w:jc w:val="both"/>
        <w:rPr>
          <w:color w:val="000000" w:themeColor="text1"/>
        </w:rPr>
      </w:pPr>
      <w:r w:rsidRPr="0063512B">
        <w:rPr>
          <w:color w:val="000000" w:themeColor="text1"/>
        </w:rPr>
        <w:t xml:space="preserve">Количественные числительные и их разряды. Склонение числительных, обозначающих целые числа. Соблюдение основных орфографических норм. Склонение </w:t>
      </w:r>
    </w:p>
    <w:p w14:paraId="5BF84AD8" w14:textId="77777777" w:rsidR="00920E9A" w:rsidRPr="0063512B" w:rsidRDefault="00920E9A" w:rsidP="007845D6">
      <w:pPr>
        <w:ind w:left="-709" w:firstLine="851"/>
        <w:contextualSpacing/>
        <w:jc w:val="both"/>
        <w:rPr>
          <w:color w:val="000000" w:themeColor="text1"/>
        </w:rPr>
      </w:pPr>
      <w:r w:rsidRPr="0063512B">
        <w:rPr>
          <w:color w:val="000000" w:themeColor="text1"/>
        </w:rPr>
        <w:t>дробных числительных. Склонение собирательных числительных. Порядковые имена</w:t>
      </w:r>
    </w:p>
    <w:p w14:paraId="5F5C2C70" w14:textId="77777777" w:rsidR="00920E9A" w:rsidRPr="0063512B" w:rsidRDefault="00920E9A" w:rsidP="007845D6">
      <w:pPr>
        <w:ind w:left="-709" w:firstLine="851"/>
        <w:contextualSpacing/>
        <w:jc w:val="both"/>
        <w:rPr>
          <w:color w:val="000000" w:themeColor="text1"/>
        </w:rPr>
      </w:pPr>
      <w:r w:rsidRPr="0063512B">
        <w:rPr>
          <w:color w:val="000000" w:themeColor="text1"/>
        </w:rPr>
        <w:t>числительные. Морфологический анализ имён числительных. Употребление числительных в речи. Применение знаний по морфологии в практике правописания</w:t>
      </w:r>
      <w:r w:rsidR="00BB7AC3" w:rsidRPr="0063512B">
        <w:rPr>
          <w:color w:val="000000" w:themeColor="text1"/>
        </w:rPr>
        <w:t>.</w:t>
      </w:r>
    </w:p>
    <w:p w14:paraId="6E21BB12" w14:textId="77777777" w:rsidR="00920E9A" w:rsidRPr="0063512B" w:rsidRDefault="00920E9A" w:rsidP="007845D6">
      <w:pPr>
        <w:ind w:left="-709" w:firstLine="851"/>
        <w:contextualSpacing/>
        <w:jc w:val="both"/>
        <w:rPr>
          <w:color w:val="000000" w:themeColor="text1"/>
        </w:rPr>
      </w:pPr>
    </w:p>
    <w:p w14:paraId="1F12A172" w14:textId="77777777" w:rsidR="00920E9A" w:rsidRPr="0063512B" w:rsidRDefault="00920E9A"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наречия. Разряды наречий по значению. Местоименные наречия. Омонимия слов разных частей речи. Категория состояния. Применение знаний по морфологии в практике правописания. Морфологический анализ слова. Степени сравнения наречий. Основные морфологические нормы русского литературного языка (нормы образования наречий).</w:t>
      </w:r>
    </w:p>
    <w:p w14:paraId="28C8484A" w14:textId="77777777" w:rsidR="00920E9A" w:rsidRPr="0063512B" w:rsidRDefault="00920E9A" w:rsidP="007845D6">
      <w:pPr>
        <w:ind w:left="-709" w:firstLine="851"/>
        <w:contextualSpacing/>
        <w:jc w:val="both"/>
        <w:rPr>
          <w:color w:val="000000" w:themeColor="text1"/>
        </w:rPr>
      </w:pPr>
    </w:p>
    <w:p w14:paraId="268A095D" w14:textId="77777777" w:rsidR="00920E9A" w:rsidRPr="0063512B" w:rsidRDefault="00920E9A" w:rsidP="007845D6">
      <w:pPr>
        <w:ind w:left="-709" w:firstLine="851"/>
        <w:contextualSpacing/>
        <w:jc w:val="both"/>
        <w:rPr>
          <w:color w:val="000000" w:themeColor="text1"/>
        </w:rPr>
      </w:pPr>
      <w:r w:rsidRPr="0063512B">
        <w:rPr>
          <w:color w:val="000000" w:themeColor="text1"/>
        </w:rPr>
        <w:t>Морфологический анализ наречий. Словообразование наречий. Основные морфологические нормы русского литературного языка (нормы образования наречий). Соблюдение основных орфографических норм. Слитные, дефисные и раздельные написания наречий.</w:t>
      </w:r>
      <w:proofErr w:type="gramStart"/>
      <w:r w:rsidRPr="0063512B">
        <w:rPr>
          <w:color w:val="000000" w:themeColor="text1"/>
        </w:rPr>
        <w:t xml:space="preserve"> .</w:t>
      </w:r>
      <w:proofErr w:type="gramEnd"/>
      <w:r w:rsidRPr="0063512B">
        <w:rPr>
          <w:color w:val="000000" w:themeColor="text1"/>
        </w:rPr>
        <w:t xml:space="preserve"> Правописание НЕ с наречиями на -О (-Е). Правописание НЕ и НИ в отрицательных наречиях. Буквы</w:t>
      </w:r>
      <w:proofErr w:type="gramStart"/>
      <w:r w:rsidRPr="0063512B">
        <w:rPr>
          <w:color w:val="000000" w:themeColor="text1"/>
        </w:rPr>
        <w:t xml:space="preserve"> О</w:t>
      </w:r>
      <w:proofErr w:type="gramEnd"/>
      <w:r w:rsidRPr="0063512B">
        <w:rPr>
          <w:color w:val="000000" w:themeColor="text1"/>
        </w:rPr>
        <w:t>, Е (Ё) на конце наречий после шипящих. Буквы</w:t>
      </w:r>
      <w:proofErr w:type="gramStart"/>
      <w:r w:rsidRPr="0063512B">
        <w:rPr>
          <w:color w:val="000000" w:themeColor="text1"/>
        </w:rPr>
        <w:t xml:space="preserve"> О</w:t>
      </w:r>
      <w:proofErr w:type="gramEnd"/>
      <w:r w:rsidRPr="0063512B">
        <w:rPr>
          <w:color w:val="000000" w:themeColor="text1"/>
        </w:rPr>
        <w:t>, А на конце наречий.</w:t>
      </w:r>
    </w:p>
    <w:p w14:paraId="1895FD65" w14:textId="77777777" w:rsidR="00920E9A" w:rsidRPr="0063512B" w:rsidRDefault="00920E9A" w:rsidP="007845D6">
      <w:pPr>
        <w:ind w:left="-709" w:firstLine="851"/>
        <w:contextualSpacing/>
        <w:jc w:val="both"/>
        <w:rPr>
          <w:color w:val="000000" w:themeColor="text1"/>
        </w:rPr>
      </w:pPr>
    </w:p>
    <w:p w14:paraId="4D26BF8B" w14:textId="77777777" w:rsidR="00DB7D33" w:rsidRPr="0063512B" w:rsidRDefault="00920E9A" w:rsidP="007845D6">
      <w:pPr>
        <w:ind w:left="-709" w:firstLine="851"/>
        <w:contextualSpacing/>
        <w:jc w:val="both"/>
        <w:rPr>
          <w:color w:val="000000" w:themeColor="text1"/>
        </w:rPr>
      </w:pPr>
      <w:r w:rsidRPr="0063512B">
        <w:rPr>
          <w:color w:val="000000" w:themeColor="text1"/>
        </w:rPr>
        <w:t>Мягкий знак на конце наречий после шипящих. Применение знаний по морфологии в практике правописания. Морфологический анализ слова. Составление диалога. Употребление наречий в речи. Применение знаний по морфологии в практике правописания. Использование в речи наречий-синонимов. Предупреждение ошибок, связанных с употреблением наречий.</w:t>
      </w:r>
    </w:p>
    <w:p w14:paraId="628F05A5" w14:textId="77777777" w:rsidR="00DB7D33" w:rsidRPr="0063512B" w:rsidRDefault="00DB7D33" w:rsidP="007845D6">
      <w:pPr>
        <w:ind w:left="-709" w:firstLine="851"/>
        <w:contextualSpacing/>
        <w:jc w:val="both"/>
        <w:rPr>
          <w:color w:val="000000" w:themeColor="text1"/>
        </w:rPr>
      </w:pPr>
    </w:p>
    <w:p w14:paraId="23D87617" w14:textId="77777777" w:rsidR="007845D6" w:rsidRPr="0063512B" w:rsidRDefault="007845D6" w:rsidP="007845D6">
      <w:pPr>
        <w:ind w:left="-709" w:firstLine="851"/>
        <w:contextualSpacing/>
        <w:jc w:val="both"/>
        <w:rPr>
          <w:color w:val="000000" w:themeColor="text1"/>
        </w:rPr>
      </w:pPr>
      <w:r w:rsidRPr="0063512B">
        <w:rPr>
          <w:color w:val="000000" w:themeColor="text1"/>
        </w:rPr>
        <w:br w:type="page"/>
      </w:r>
    </w:p>
    <w:p w14:paraId="42372074" w14:textId="77777777" w:rsidR="00DB7D33" w:rsidRPr="0063512B" w:rsidRDefault="00DB7D33" w:rsidP="007845D6">
      <w:pPr>
        <w:ind w:left="-709" w:firstLine="851"/>
        <w:contextualSpacing/>
        <w:jc w:val="both"/>
        <w:rPr>
          <w:color w:val="000000" w:themeColor="text1"/>
        </w:rPr>
      </w:pPr>
    </w:p>
    <w:p w14:paraId="57E4E2A6" w14:textId="77777777" w:rsidR="00DB7D33" w:rsidRPr="0063512B" w:rsidRDefault="00DB7D33" w:rsidP="007845D6">
      <w:pPr>
        <w:ind w:left="-709" w:firstLine="851"/>
        <w:contextualSpacing/>
        <w:jc w:val="center"/>
        <w:rPr>
          <w:b/>
          <w:color w:val="000000" w:themeColor="text1"/>
        </w:rPr>
      </w:pPr>
      <w:r w:rsidRPr="0063512B">
        <w:rPr>
          <w:b/>
          <w:color w:val="000000" w:themeColor="text1"/>
        </w:rPr>
        <w:t>7 класс</w:t>
      </w:r>
    </w:p>
    <w:p w14:paraId="02D7D259" w14:textId="77777777" w:rsidR="00DB7D33" w:rsidRPr="0063512B" w:rsidRDefault="00DB7D33" w:rsidP="007845D6">
      <w:pPr>
        <w:ind w:left="-709" w:firstLine="851"/>
        <w:contextualSpacing/>
        <w:jc w:val="both"/>
        <w:rPr>
          <w:b/>
          <w:color w:val="000000" w:themeColor="text1"/>
        </w:rPr>
      </w:pPr>
      <w:r w:rsidRPr="0063512B">
        <w:rPr>
          <w:b/>
          <w:color w:val="000000" w:themeColor="text1"/>
        </w:rPr>
        <w:t>Ученик научится</w:t>
      </w:r>
    </w:p>
    <w:p w14:paraId="2CAD6438" w14:textId="77777777" w:rsidR="00DB7D33" w:rsidRPr="0063512B" w:rsidRDefault="00DB7D33" w:rsidP="007845D6">
      <w:pPr>
        <w:ind w:left="-709" w:firstLine="851"/>
        <w:contextualSpacing/>
        <w:jc w:val="both"/>
        <w:rPr>
          <w:b/>
          <w:color w:val="000000" w:themeColor="text1"/>
        </w:rPr>
      </w:pPr>
    </w:p>
    <w:p w14:paraId="12EA818E" w14:textId="77777777" w:rsidR="00DB7D33" w:rsidRPr="0063512B" w:rsidRDefault="00DB7D33" w:rsidP="007845D6">
      <w:pPr>
        <w:ind w:left="-709" w:firstLine="851"/>
        <w:contextualSpacing/>
        <w:jc w:val="both"/>
        <w:rPr>
          <w:color w:val="000000" w:themeColor="text1"/>
        </w:rPr>
      </w:pPr>
      <w:r w:rsidRPr="0063512B">
        <w:rPr>
          <w:color w:val="000000" w:themeColor="text1"/>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4978DA76" w14:textId="77777777" w:rsidR="00DB7D33" w:rsidRPr="0063512B" w:rsidRDefault="00DB7D33" w:rsidP="007845D6">
      <w:pPr>
        <w:ind w:left="-709" w:firstLine="851"/>
        <w:contextualSpacing/>
        <w:jc w:val="both"/>
        <w:rPr>
          <w:color w:val="000000" w:themeColor="text1"/>
        </w:rPr>
      </w:pPr>
    </w:p>
    <w:p w14:paraId="3C61AB59"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по орфоэпии: правильно произносить слова изученных частей речи (имя существительное, имя прилагательное, глагол, местоимение, числительное, наречие, причастие, деепричастие, предлоги); пользоваться орфоэпическим словарем, проводить орфоэпический анализ слова;</w:t>
      </w:r>
      <w:proofErr w:type="gramEnd"/>
    </w:p>
    <w:p w14:paraId="09F73DF1" w14:textId="77777777" w:rsidR="00DB7D33" w:rsidRPr="0063512B" w:rsidRDefault="00DB7D33" w:rsidP="007845D6">
      <w:pPr>
        <w:ind w:left="-709" w:firstLine="851"/>
        <w:contextualSpacing/>
        <w:jc w:val="both"/>
        <w:rPr>
          <w:color w:val="000000" w:themeColor="text1"/>
        </w:rPr>
      </w:pPr>
    </w:p>
    <w:p w14:paraId="6D0FFA66" w14:textId="77777777" w:rsidR="00DB7D33" w:rsidRPr="0063512B" w:rsidRDefault="00DB7D33" w:rsidP="007845D6">
      <w:pPr>
        <w:ind w:left="-709" w:firstLine="851"/>
        <w:contextualSpacing/>
        <w:jc w:val="both"/>
        <w:rPr>
          <w:color w:val="000000" w:themeColor="text1"/>
        </w:rPr>
      </w:pPr>
      <w:r w:rsidRPr="0063512B">
        <w:rPr>
          <w:color w:val="000000" w:themeColor="text1"/>
        </w:rPr>
        <w:t>– по лексике: пользоваться различными лингвистическими словарями; толковать лексическое значение слова с помощью словарей; 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w:t>
      </w:r>
    </w:p>
    <w:p w14:paraId="19060F92" w14:textId="77777777" w:rsidR="00DB7D33" w:rsidRPr="0063512B" w:rsidRDefault="00DB7D33" w:rsidP="007845D6">
      <w:pPr>
        <w:ind w:left="-709" w:firstLine="851"/>
        <w:contextualSpacing/>
        <w:jc w:val="both"/>
        <w:rPr>
          <w:color w:val="000000" w:themeColor="text1"/>
        </w:rPr>
      </w:pPr>
    </w:p>
    <w:p w14:paraId="189018E7"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xml:space="preserve">– по </w:t>
      </w:r>
      <w:proofErr w:type="spellStart"/>
      <w:r w:rsidRPr="0063512B">
        <w:rPr>
          <w:color w:val="000000" w:themeColor="text1"/>
        </w:rPr>
        <w:t>морфемике</w:t>
      </w:r>
      <w:proofErr w:type="spellEnd"/>
      <w:r w:rsidRPr="0063512B">
        <w:rPr>
          <w:color w:val="000000" w:themeColor="text1"/>
        </w:rPr>
        <w:t xml:space="preserve"> и словообразованию: выделять морфемы на основе смыслового, грамматического и словообразовательного анализа слова; характеризовать морфемный состав слова, уточнять лексическое значение слова с опорой на его морфемный состав, выделять основу слова; образовывать новые слова с помощью типичных для изученных частей речи суффиксов; производить морфемный и словообразовательный анализ слов; различать морфологический и неморфологический способ образования слов;</w:t>
      </w:r>
      <w:proofErr w:type="gramEnd"/>
    </w:p>
    <w:p w14:paraId="6B18069E" w14:textId="77777777" w:rsidR="00DB7D33" w:rsidRPr="0063512B" w:rsidRDefault="00DB7D33" w:rsidP="007845D6">
      <w:pPr>
        <w:ind w:left="-709" w:firstLine="851"/>
        <w:contextualSpacing/>
        <w:jc w:val="both"/>
        <w:rPr>
          <w:color w:val="000000" w:themeColor="text1"/>
        </w:rPr>
      </w:pPr>
    </w:p>
    <w:p w14:paraId="13C2DE27"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по морфологии: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производить морфологический разбор изученных частей речи (имя существительное, имя прилагательное, глагол, местоимение, числительное, наречие, причастие, деепричастие, наречия, предлоги, союзы, частицы);</w:t>
      </w:r>
      <w:proofErr w:type="gramEnd"/>
      <w:r w:rsidRPr="0063512B">
        <w:rPr>
          <w:color w:val="000000" w:themeColor="text1"/>
        </w:rPr>
        <w:t xml:space="preserve"> применять знания и умения по </w:t>
      </w:r>
      <w:proofErr w:type="spellStart"/>
      <w:r w:rsidRPr="0063512B">
        <w:rPr>
          <w:color w:val="000000" w:themeColor="text1"/>
        </w:rPr>
        <w:t>морфемике</w:t>
      </w:r>
      <w:proofErr w:type="spellEnd"/>
      <w:r w:rsidRPr="0063512B">
        <w:rPr>
          <w:color w:val="000000" w:themeColor="text1"/>
        </w:rPr>
        <w:t xml:space="preserve"> и словообразованию при проведении морфологического разбора;</w:t>
      </w:r>
    </w:p>
    <w:p w14:paraId="35D1304C" w14:textId="77777777" w:rsidR="00DB7D33" w:rsidRPr="0063512B" w:rsidRDefault="00DB7D33" w:rsidP="007845D6">
      <w:pPr>
        <w:ind w:left="-709" w:firstLine="851"/>
        <w:contextualSpacing/>
        <w:jc w:val="both"/>
        <w:rPr>
          <w:color w:val="000000" w:themeColor="text1"/>
        </w:rPr>
      </w:pPr>
    </w:p>
    <w:p w14:paraId="35369AF1"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причастия как форму глагола, выделять признаки глагола и имени прилагательного в причастии;</w:t>
      </w:r>
    </w:p>
    <w:p w14:paraId="0AE2E665" w14:textId="77777777" w:rsidR="00DB7D33" w:rsidRPr="0063512B" w:rsidRDefault="00DB7D33" w:rsidP="007845D6">
      <w:pPr>
        <w:ind w:left="-709" w:firstLine="851"/>
        <w:contextualSpacing/>
        <w:jc w:val="both"/>
        <w:rPr>
          <w:color w:val="000000" w:themeColor="text1"/>
        </w:rPr>
      </w:pPr>
    </w:p>
    <w:p w14:paraId="3DAD782C" w14:textId="77777777" w:rsidR="00DB7D33" w:rsidRPr="0063512B" w:rsidRDefault="00DB7D33" w:rsidP="007845D6">
      <w:pPr>
        <w:ind w:left="-709" w:firstLine="851"/>
        <w:contextualSpacing/>
        <w:jc w:val="both"/>
        <w:rPr>
          <w:color w:val="000000" w:themeColor="text1"/>
        </w:rPr>
      </w:pPr>
      <w:r w:rsidRPr="0063512B">
        <w:rPr>
          <w:color w:val="000000" w:themeColor="text1"/>
        </w:rPr>
        <w:t>– различать причастия настоящего и прошедшего времени, действительные и страдательные причастия, полные и краткие формы страдательных причастий; склонять причастия;</w:t>
      </w:r>
    </w:p>
    <w:p w14:paraId="42E814C3" w14:textId="77777777" w:rsidR="00DB7D33" w:rsidRPr="0063512B" w:rsidRDefault="00DB7D33" w:rsidP="007845D6">
      <w:pPr>
        <w:ind w:left="-709" w:firstLine="851"/>
        <w:contextualSpacing/>
        <w:jc w:val="both"/>
        <w:rPr>
          <w:color w:val="000000" w:themeColor="text1"/>
        </w:rPr>
      </w:pPr>
    </w:p>
    <w:p w14:paraId="5C716271"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выделять причастный оборот, правильно ставить знаки препинания в предложениях с причастным оборотом, объяснять роль причастия в предложении; понимать особенности постановки ударения в некоторых формах причастий; правильно употреблять в речи однокоренные слова типа «висящий – висячий», «горящий – горячий», причастия с суффиксом </w:t>
      </w:r>
      <w:proofErr w:type="gramStart"/>
      <w:r w:rsidRPr="0063512B">
        <w:rPr>
          <w:color w:val="000000" w:themeColor="text1"/>
        </w:rPr>
        <w:t>–</w:t>
      </w:r>
      <w:proofErr w:type="spellStart"/>
      <w:r w:rsidRPr="0063512B">
        <w:rPr>
          <w:color w:val="000000" w:themeColor="text1"/>
        </w:rPr>
        <w:t>с</w:t>
      </w:r>
      <w:proofErr w:type="gramEnd"/>
      <w:r w:rsidRPr="0063512B">
        <w:rPr>
          <w:color w:val="000000" w:themeColor="text1"/>
        </w:rPr>
        <w:t>я</w:t>
      </w:r>
      <w:proofErr w:type="spellEnd"/>
      <w:r w:rsidRPr="0063512B">
        <w:rPr>
          <w:color w:val="000000" w:themeColor="text1"/>
        </w:rPr>
        <w:t xml:space="preserve">; правильно согласовывать причастия в словосочетаниях типа </w:t>
      </w:r>
      <w:proofErr w:type="spellStart"/>
      <w:r w:rsidRPr="0063512B">
        <w:rPr>
          <w:color w:val="000000" w:themeColor="text1"/>
        </w:rPr>
        <w:t>прич</w:t>
      </w:r>
      <w:proofErr w:type="spellEnd"/>
      <w:r w:rsidRPr="0063512B">
        <w:rPr>
          <w:color w:val="000000" w:themeColor="text1"/>
        </w:rPr>
        <w:t xml:space="preserve">. + сущ.; соблюдать нормы правописания причастий (падежные окончания, гласные в суффиксах причастий, н и </w:t>
      </w:r>
      <w:proofErr w:type="spellStart"/>
      <w:r w:rsidRPr="0063512B">
        <w:rPr>
          <w:color w:val="000000" w:themeColor="text1"/>
        </w:rPr>
        <w:t>нн</w:t>
      </w:r>
      <w:proofErr w:type="spellEnd"/>
      <w:r w:rsidRPr="0063512B">
        <w:rPr>
          <w:color w:val="000000" w:themeColor="text1"/>
        </w:rPr>
        <w:t xml:space="preserve"> в суффиксах причастий и отглагольных имен прилагательных; слитное и раздельное написание не с причастиями);</w:t>
      </w:r>
    </w:p>
    <w:p w14:paraId="04DA6E95" w14:textId="77777777" w:rsidR="00DB7D33" w:rsidRPr="0063512B" w:rsidRDefault="00DB7D33" w:rsidP="007845D6">
      <w:pPr>
        <w:ind w:left="-709" w:firstLine="851"/>
        <w:contextualSpacing/>
        <w:jc w:val="both"/>
        <w:rPr>
          <w:color w:val="000000" w:themeColor="text1"/>
        </w:rPr>
      </w:pPr>
    </w:p>
    <w:p w14:paraId="4AD10253"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характеризовать деепричастия как форму глагола, выделять признаки глагола и наречия в деепричастии; различать деепричастия совершенного и несовершенного вида; распознавать </w:t>
      </w:r>
      <w:r w:rsidRPr="0063512B">
        <w:rPr>
          <w:color w:val="000000" w:themeColor="text1"/>
        </w:rPr>
        <w:lastRenderedPageBreak/>
        <w:t>деепричастный оборот, правильно ставить знаки препинания в предложениях с деепричастным оборотом, объяснять роль деепричастия в предложении;</w:t>
      </w:r>
    </w:p>
    <w:p w14:paraId="4F530CD5" w14:textId="77777777" w:rsidR="00DB7D33" w:rsidRPr="0063512B" w:rsidRDefault="00DB7D33" w:rsidP="007845D6">
      <w:pPr>
        <w:ind w:left="-709" w:firstLine="851"/>
        <w:contextualSpacing/>
        <w:jc w:val="both"/>
        <w:rPr>
          <w:color w:val="000000" w:themeColor="text1"/>
        </w:rPr>
      </w:pPr>
    </w:p>
    <w:p w14:paraId="402029AF" w14:textId="77777777" w:rsidR="00450266" w:rsidRPr="0063512B" w:rsidRDefault="00450266" w:rsidP="007845D6">
      <w:pPr>
        <w:ind w:left="-709" w:firstLine="851"/>
        <w:contextualSpacing/>
        <w:jc w:val="both"/>
        <w:rPr>
          <w:color w:val="000000" w:themeColor="text1"/>
        </w:rPr>
      </w:pPr>
    </w:p>
    <w:p w14:paraId="2CEC0467" w14:textId="77777777" w:rsidR="00450266" w:rsidRPr="0063512B" w:rsidRDefault="00450266" w:rsidP="007845D6">
      <w:pPr>
        <w:ind w:left="-709" w:firstLine="851"/>
        <w:contextualSpacing/>
        <w:jc w:val="both"/>
        <w:rPr>
          <w:color w:val="000000" w:themeColor="text1"/>
        </w:rPr>
      </w:pPr>
    </w:p>
    <w:p w14:paraId="7571B77C" w14:textId="77777777" w:rsidR="00DB7D33" w:rsidRPr="0063512B" w:rsidRDefault="00DB7D33" w:rsidP="007845D6">
      <w:pPr>
        <w:ind w:left="-709" w:firstLine="851"/>
        <w:contextualSpacing/>
        <w:jc w:val="both"/>
        <w:rPr>
          <w:color w:val="000000" w:themeColor="text1"/>
        </w:rPr>
      </w:pPr>
      <w:r w:rsidRPr="0063512B">
        <w:rPr>
          <w:color w:val="000000" w:themeColor="text1"/>
        </w:rPr>
        <w:t>– правильно строить предложения с одиночными деепричастиями и деепричастными оборотами; понимать особенности постановки ударения в некоторых формах деепричастий; соблюдать нормы правописания деепричастий (гласные в суффиксах деепричастий, слитное и раздельное написание не с деепричастиями);</w:t>
      </w:r>
    </w:p>
    <w:p w14:paraId="2699089C" w14:textId="77777777" w:rsidR="00DB7D33" w:rsidRPr="0063512B" w:rsidRDefault="00DB7D33" w:rsidP="007845D6">
      <w:pPr>
        <w:ind w:left="-709" w:firstLine="851"/>
        <w:contextualSpacing/>
        <w:jc w:val="both"/>
        <w:rPr>
          <w:color w:val="000000" w:themeColor="text1"/>
        </w:rPr>
      </w:pPr>
    </w:p>
    <w:p w14:paraId="57EC0630" w14:textId="77777777" w:rsidR="00DB7D33" w:rsidRPr="0063512B" w:rsidRDefault="00DB7D33" w:rsidP="007845D6">
      <w:pPr>
        <w:ind w:left="-709" w:firstLine="851"/>
        <w:contextualSpacing/>
        <w:jc w:val="both"/>
        <w:rPr>
          <w:color w:val="000000" w:themeColor="text1"/>
        </w:rPr>
      </w:pPr>
      <w:r w:rsidRPr="0063512B">
        <w:rPr>
          <w:color w:val="000000" w:themeColor="text1"/>
        </w:rPr>
        <w:t>– давать общую характеристику служебных частей речи; объяснять их отличия от самостоятельных частей речи;</w:t>
      </w:r>
    </w:p>
    <w:p w14:paraId="14B63E26" w14:textId="77777777" w:rsidR="00DB7D33" w:rsidRPr="0063512B" w:rsidRDefault="00DB7D33" w:rsidP="007845D6">
      <w:pPr>
        <w:ind w:left="-709" w:firstLine="851"/>
        <w:contextualSpacing/>
        <w:jc w:val="both"/>
        <w:rPr>
          <w:color w:val="000000" w:themeColor="text1"/>
        </w:rPr>
      </w:pPr>
    </w:p>
    <w:p w14:paraId="2E7B020F"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предлог как служебную часть речи; различать производные и непроизводные предлоги, простые и составные предлоги; соблюдать нормы употребления имен существительных и местоимений с предлогами, правописания производных предлогов;</w:t>
      </w:r>
    </w:p>
    <w:p w14:paraId="400AD383" w14:textId="77777777" w:rsidR="00DB7D33" w:rsidRPr="0063512B" w:rsidRDefault="00DB7D33" w:rsidP="007845D6">
      <w:pPr>
        <w:ind w:left="-709" w:firstLine="851"/>
        <w:contextualSpacing/>
        <w:jc w:val="both"/>
        <w:rPr>
          <w:color w:val="000000" w:themeColor="text1"/>
        </w:rPr>
      </w:pPr>
    </w:p>
    <w:p w14:paraId="7A612F2A"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характеризовать союз как служебную часть речи; различать разряды союзов по значению, по строению; объяснять роль союза в тексте, в том числе как средства связи однородных членов предложения и частей сложного предложения; употреблять союзы в речи в соответствии с их значением и стилистическими особенностями; соблюдать нормы правописания союзов, постановки знаков препинания в сложных союзных предложениях;</w:t>
      </w:r>
      <w:proofErr w:type="gramEnd"/>
      <w:r w:rsidRPr="0063512B">
        <w:rPr>
          <w:color w:val="000000" w:themeColor="text1"/>
        </w:rPr>
        <w:t xml:space="preserve"> знаков препинания в предложениях с союзом и;</w:t>
      </w:r>
    </w:p>
    <w:p w14:paraId="7D5B51A5" w14:textId="77777777" w:rsidR="00DB7D33" w:rsidRPr="0063512B" w:rsidRDefault="00DB7D33" w:rsidP="007845D6">
      <w:pPr>
        <w:ind w:left="-709" w:firstLine="851"/>
        <w:contextualSpacing/>
        <w:jc w:val="both"/>
        <w:rPr>
          <w:color w:val="000000" w:themeColor="text1"/>
        </w:rPr>
      </w:pPr>
    </w:p>
    <w:p w14:paraId="33581CA8"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частицу как служебную часть речи; различать разряды частиц по значению, по составу; объяснять роль частиц в передаче различных оттенков значения в слове и тексте, в образовании форм глагола, степеней сравнения имени прилагательного, наречия;</w:t>
      </w:r>
    </w:p>
    <w:p w14:paraId="56501A4B" w14:textId="77777777" w:rsidR="00DB7D33" w:rsidRPr="0063512B" w:rsidRDefault="00DB7D33" w:rsidP="007845D6">
      <w:pPr>
        <w:ind w:left="-709" w:firstLine="851"/>
        <w:contextualSpacing/>
        <w:jc w:val="both"/>
        <w:rPr>
          <w:color w:val="000000" w:themeColor="text1"/>
        </w:rPr>
      </w:pPr>
      <w:r w:rsidRPr="0063512B">
        <w:rPr>
          <w:color w:val="000000" w:themeColor="text1"/>
        </w:rPr>
        <w:t>– понимать интонационные особенности предложений с частицами; употреблять частицы в предложении и тексте в соответствии с их значением и стилистической окраской; соблюдать нормы правописания частиц не и ни, формообразующих частиц;</w:t>
      </w:r>
    </w:p>
    <w:p w14:paraId="5A0D911A" w14:textId="77777777" w:rsidR="00DB7D33" w:rsidRPr="0063512B" w:rsidRDefault="00DB7D33" w:rsidP="007845D6">
      <w:pPr>
        <w:ind w:left="-709" w:firstLine="851"/>
        <w:contextualSpacing/>
        <w:jc w:val="both"/>
        <w:rPr>
          <w:color w:val="000000" w:themeColor="text1"/>
        </w:rPr>
      </w:pPr>
    </w:p>
    <w:p w14:paraId="558474D3"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междометия как часть речи, различать группы междометий по значению; объяснять роль междометий в речи, особенности звукоподражательных слов и их употребление в разговорной речи, в художественной литературе; соблюдать пунктуационные нормы оформления междометий в предложении;</w:t>
      </w:r>
    </w:p>
    <w:p w14:paraId="5582AF72" w14:textId="77777777" w:rsidR="00DB7D33" w:rsidRPr="0063512B" w:rsidRDefault="00DB7D33" w:rsidP="007845D6">
      <w:pPr>
        <w:ind w:left="-709" w:firstLine="851"/>
        <w:contextualSpacing/>
        <w:jc w:val="both"/>
        <w:rPr>
          <w:color w:val="000000" w:themeColor="text1"/>
        </w:rPr>
      </w:pPr>
    </w:p>
    <w:p w14:paraId="11919EBB" w14:textId="77777777" w:rsidR="00DB7D33" w:rsidRPr="0063512B" w:rsidRDefault="00DB7D33" w:rsidP="007845D6">
      <w:pPr>
        <w:ind w:left="-709" w:firstLine="851"/>
        <w:contextualSpacing/>
        <w:jc w:val="both"/>
        <w:rPr>
          <w:color w:val="000000" w:themeColor="text1"/>
        </w:rPr>
      </w:pPr>
      <w:r w:rsidRPr="0063512B">
        <w:rPr>
          <w:color w:val="000000" w:themeColor="text1"/>
        </w:rPr>
        <w:t>– по синтаксису: опознавать основные единицы синтаксиса (словосочетание, предложение, текст)</w:t>
      </w:r>
      <w:proofErr w:type="gramStart"/>
      <w:r w:rsidRPr="0063512B">
        <w:rPr>
          <w:color w:val="000000" w:themeColor="text1"/>
        </w:rPr>
        <w:t>,в</w:t>
      </w:r>
      <w:proofErr w:type="gramEnd"/>
      <w:r w:rsidRPr="0063512B">
        <w:rPr>
          <w:color w:val="000000" w:themeColor="text1"/>
        </w:rPr>
        <w:t>ыделять словосочетание в предложении; определять виды предложений (по количеству грамматических основ; по наличию/отсутствию второстепенных членов предложения); определять однородные члены, обособленные члены предложения, выраженные причастиями и деепричастиями; определять вводные слова и обращения; производить синтаксический разбор предложения;</w:t>
      </w:r>
    </w:p>
    <w:p w14:paraId="1A831825" w14:textId="77777777" w:rsidR="00DB7D33" w:rsidRPr="0063512B" w:rsidRDefault="00DB7D33" w:rsidP="007845D6">
      <w:pPr>
        <w:ind w:left="-709" w:firstLine="851"/>
        <w:contextualSpacing/>
        <w:jc w:val="both"/>
        <w:rPr>
          <w:color w:val="000000" w:themeColor="text1"/>
        </w:rPr>
      </w:pPr>
    </w:p>
    <w:p w14:paraId="3241FD5D" w14:textId="77777777" w:rsidR="00DB7D33" w:rsidRPr="0063512B" w:rsidRDefault="00DB7D33" w:rsidP="007845D6">
      <w:pPr>
        <w:ind w:left="-709" w:firstLine="851"/>
        <w:contextualSpacing/>
        <w:jc w:val="both"/>
        <w:rPr>
          <w:color w:val="000000" w:themeColor="text1"/>
        </w:rPr>
      </w:pPr>
      <w:r w:rsidRPr="0063512B">
        <w:rPr>
          <w:color w:val="000000" w:themeColor="text1"/>
        </w:rPr>
        <w:t>– по орфографии: находить изученные орфограммы; обосновывать выбор написания; правильно писать изученные в 7-м классе слова с непроверяемыми написаниями;</w:t>
      </w:r>
    </w:p>
    <w:p w14:paraId="28A19BEC" w14:textId="77777777" w:rsidR="00DB7D33" w:rsidRPr="0063512B" w:rsidRDefault="00DB7D33" w:rsidP="007845D6">
      <w:pPr>
        <w:ind w:left="-709" w:firstLine="851"/>
        <w:contextualSpacing/>
        <w:jc w:val="both"/>
        <w:rPr>
          <w:color w:val="000000" w:themeColor="text1"/>
        </w:rPr>
      </w:pPr>
    </w:p>
    <w:p w14:paraId="5AE77CFB" w14:textId="77777777" w:rsidR="00DB7D33" w:rsidRPr="0063512B" w:rsidRDefault="00DB7D33" w:rsidP="007845D6">
      <w:pPr>
        <w:ind w:left="-709" w:firstLine="851"/>
        <w:contextualSpacing/>
        <w:jc w:val="both"/>
        <w:rPr>
          <w:color w:val="000000" w:themeColor="text1"/>
        </w:rPr>
      </w:pPr>
      <w:r w:rsidRPr="0063512B">
        <w:rPr>
          <w:color w:val="000000" w:themeColor="text1"/>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7DB297A0" w14:textId="77777777" w:rsidR="00DB7D33" w:rsidRPr="0063512B" w:rsidRDefault="00DB7D33" w:rsidP="007845D6">
      <w:pPr>
        <w:ind w:left="-709" w:firstLine="851"/>
        <w:contextualSpacing/>
        <w:jc w:val="both"/>
        <w:rPr>
          <w:color w:val="000000" w:themeColor="text1"/>
        </w:rPr>
      </w:pPr>
    </w:p>
    <w:p w14:paraId="476FCB49" w14:textId="77777777" w:rsidR="00DB7D33" w:rsidRPr="0063512B" w:rsidRDefault="00DB7D33" w:rsidP="007845D6">
      <w:pPr>
        <w:ind w:left="-709" w:firstLine="851"/>
        <w:contextualSpacing/>
        <w:jc w:val="both"/>
        <w:rPr>
          <w:color w:val="000000" w:themeColor="text1"/>
        </w:rPr>
      </w:pPr>
      <w:r w:rsidRPr="0063512B">
        <w:rPr>
          <w:color w:val="000000" w:themeColor="text1"/>
        </w:rPr>
        <w:t>– по связной речи, чтению и работе с информацией: владеть навыками работы с учебной книгой, словарями и другими информационными источниками, включая СМИ и ресурсы Интернета;</w:t>
      </w:r>
    </w:p>
    <w:p w14:paraId="26D69A98" w14:textId="77777777" w:rsidR="00DB7D33" w:rsidRPr="0063512B" w:rsidRDefault="00DB7D33" w:rsidP="007845D6">
      <w:pPr>
        <w:ind w:left="-709" w:firstLine="851"/>
        <w:contextualSpacing/>
        <w:jc w:val="both"/>
        <w:rPr>
          <w:color w:val="000000" w:themeColor="text1"/>
        </w:rPr>
      </w:pPr>
    </w:p>
    <w:p w14:paraId="11F5825A" w14:textId="77777777" w:rsidR="00DB7D33" w:rsidRPr="0063512B" w:rsidRDefault="00DB7D33" w:rsidP="007845D6">
      <w:pPr>
        <w:ind w:left="-709" w:firstLine="851"/>
        <w:contextualSpacing/>
        <w:jc w:val="both"/>
        <w:rPr>
          <w:color w:val="000000" w:themeColor="text1"/>
        </w:rPr>
      </w:pPr>
      <w:r w:rsidRPr="0063512B">
        <w:rPr>
          <w:color w:val="000000" w:themeColor="text1"/>
        </w:rPr>
        <w:t>- владеть навыками различных видов чтения (изучающим, ознакомительным, просмотровым) и информационной переработки прочитанного материала;</w:t>
      </w:r>
    </w:p>
    <w:p w14:paraId="129674F7" w14:textId="77777777" w:rsidR="00DB7D33" w:rsidRPr="0063512B" w:rsidRDefault="00DB7D33" w:rsidP="007845D6">
      <w:pPr>
        <w:ind w:left="-709" w:firstLine="851"/>
        <w:contextualSpacing/>
        <w:jc w:val="both"/>
        <w:rPr>
          <w:color w:val="000000" w:themeColor="text1"/>
        </w:rPr>
      </w:pPr>
    </w:p>
    <w:p w14:paraId="3111D909" w14:textId="77777777" w:rsidR="00450266" w:rsidRPr="0063512B" w:rsidRDefault="00450266" w:rsidP="007845D6">
      <w:pPr>
        <w:ind w:left="-709" w:firstLine="851"/>
        <w:contextualSpacing/>
        <w:jc w:val="both"/>
        <w:rPr>
          <w:color w:val="000000" w:themeColor="text1"/>
        </w:rPr>
      </w:pPr>
    </w:p>
    <w:p w14:paraId="14BFF5AE" w14:textId="77777777" w:rsidR="00450266" w:rsidRPr="0063512B" w:rsidRDefault="00450266" w:rsidP="007845D6">
      <w:pPr>
        <w:ind w:left="-709" w:firstLine="851"/>
        <w:contextualSpacing/>
        <w:jc w:val="both"/>
        <w:rPr>
          <w:color w:val="000000" w:themeColor="text1"/>
        </w:rPr>
      </w:pPr>
    </w:p>
    <w:p w14:paraId="2340CBA9"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владеть различными видами </w:t>
      </w:r>
      <w:proofErr w:type="spellStart"/>
      <w:r w:rsidRPr="0063512B">
        <w:rPr>
          <w:color w:val="000000" w:themeColor="text1"/>
        </w:rPr>
        <w:t>аудирования</w:t>
      </w:r>
      <w:proofErr w:type="spellEnd"/>
      <w:r w:rsidRPr="0063512B">
        <w:rPr>
          <w:color w:val="000000" w:themeColor="text1"/>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07D1D5C2" w14:textId="77777777" w:rsidR="00DB7D33" w:rsidRPr="0063512B" w:rsidRDefault="00DB7D33" w:rsidP="007845D6">
      <w:pPr>
        <w:ind w:left="-709" w:firstLine="851"/>
        <w:contextualSpacing/>
        <w:jc w:val="both"/>
        <w:rPr>
          <w:color w:val="000000" w:themeColor="text1"/>
        </w:rPr>
      </w:pPr>
    </w:p>
    <w:p w14:paraId="18023245" w14:textId="77777777" w:rsidR="00DB7D33" w:rsidRPr="0063512B" w:rsidRDefault="00DB7D33" w:rsidP="007845D6">
      <w:pPr>
        <w:ind w:left="-709" w:firstLine="851"/>
        <w:contextualSpacing/>
        <w:jc w:val="both"/>
        <w:rPr>
          <w:color w:val="000000" w:themeColor="text1"/>
        </w:rPr>
      </w:pPr>
      <w:r w:rsidRPr="0063512B">
        <w:rPr>
          <w:color w:val="000000" w:themeColor="text1"/>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274F3CC9" w14:textId="77777777" w:rsidR="00DB7D33" w:rsidRPr="0063512B" w:rsidRDefault="00DB7D33" w:rsidP="007845D6">
      <w:pPr>
        <w:ind w:left="-709" w:firstLine="851"/>
        <w:contextualSpacing/>
        <w:jc w:val="both"/>
        <w:rPr>
          <w:color w:val="000000" w:themeColor="text1"/>
        </w:rPr>
      </w:pPr>
    </w:p>
    <w:p w14:paraId="25DBBBF2"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участвовать в диалогическом и </w:t>
      </w:r>
      <w:proofErr w:type="spellStart"/>
      <w:r w:rsidRPr="0063512B">
        <w:rPr>
          <w:color w:val="000000" w:themeColor="text1"/>
        </w:rPr>
        <w:t>полилогическом</w:t>
      </w:r>
      <w:proofErr w:type="spellEnd"/>
      <w:r w:rsidRPr="0063512B">
        <w:rPr>
          <w:color w:val="000000" w:themeColor="text1"/>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14:paraId="79C5ECFB" w14:textId="77777777" w:rsidR="00DB7D33" w:rsidRPr="0063512B" w:rsidRDefault="00DB7D33" w:rsidP="007845D6">
      <w:pPr>
        <w:ind w:left="-709" w:firstLine="851"/>
        <w:contextualSpacing/>
        <w:jc w:val="both"/>
        <w:rPr>
          <w:color w:val="000000" w:themeColor="text1"/>
        </w:rPr>
      </w:pPr>
    </w:p>
    <w:p w14:paraId="3921509F" w14:textId="77777777" w:rsidR="00DB7D33" w:rsidRPr="0063512B" w:rsidRDefault="00DB7D33" w:rsidP="007845D6">
      <w:pPr>
        <w:ind w:left="-709" w:firstLine="851"/>
        <w:contextualSpacing/>
        <w:jc w:val="both"/>
        <w:rPr>
          <w:color w:val="000000" w:themeColor="text1"/>
        </w:rPr>
      </w:pPr>
      <w:r w:rsidRPr="0063512B">
        <w:rPr>
          <w:color w:val="000000" w:themeColor="text1"/>
        </w:rPr>
        <w:t>- 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4E1EABEB" w14:textId="77777777" w:rsidR="00DB7D33" w:rsidRPr="0063512B" w:rsidRDefault="00DB7D33" w:rsidP="007845D6">
      <w:pPr>
        <w:ind w:left="-709" w:firstLine="851"/>
        <w:contextualSpacing/>
        <w:jc w:val="both"/>
        <w:rPr>
          <w:color w:val="000000" w:themeColor="text1"/>
        </w:rPr>
      </w:pPr>
    </w:p>
    <w:p w14:paraId="09B62D24" w14:textId="77777777" w:rsidR="00DB7D33" w:rsidRPr="0063512B" w:rsidRDefault="00DB7D33" w:rsidP="007845D6">
      <w:pPr>
        <w:ind w:left="-709" w:firstLine="851"/>
        <w:contextualSpacing/>
        <w:jc w:val="both"/>
        <w:rPr>
          <w:color w:val="000000" w:themeColor="text1"/>
        </w:rPr>
      </w:pPr>
      <w:r w:rsidRPr="0063512B">
        <w:rPr>
          <w:color w:val="000000" w:themeColor="text1"/>
        </w:rPr>
        <w:t>- 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p>
    <w:p w14:paraId="2CEE7E98" w14:textId="77777777" w:rsidR="00DB7D33" w:rsidRPr="0063512B" w:rsidRDefault="00DB7D33" w:rsidP="007845D6">
      <w:pPr>
        <w:ind w:left="-709" w:firstLine="851"/>
        <w:contextualSpacing/>
        <w:jc w:val="both"/>
        <w:rPr>
          <w:color w:val="000000" w:themeColor="text1"/>
        </w:rPr>
      </w:pPr>
      <w:r w:rsidRPr="0063512B">
        <w:rPr>
          <w:color w:val="000000" w:themeColor="text1"/>
        </w:rPr>
        <w:t>и</w:t>
      </w:r>
      <w:r w:rsidRPr="0063512B">
        <w:rPr>
          <w:color w:val="000000" w:themeColor="text1"/>
        </w:rPr>
        <w:tab/>
        <w:t>фун</w:t>
      </w:r>
      <w:r w:rsidR="00745855" w:rsidRPr="0063512B">
        <w:rPr>
          <w:color w:val="000000" w:themeColor="text1"/>
        </w:rPr>
        <w:t>кциональной разновидности языка.</w:t>
      </w:r>
    </w:p>
    <w:p w14:paraId="547B4FC1" w14:textId="77777777" w:rsidR="00DB7D33" w:rsidRPr="0063512B" w:rsidRDefault="00DB7D33" w:rsidP="007845D6">
      <w:pPr>
        <w:ind w:left="-709" w:firstLine="851"/>
        <w:contextualSpacing/>
        <w:jc w:val="both"/>
        <w:rPr>
          <w:color w:val="000000" w:themeColor="text1"/>
        </w:rPr>
      </w:pPr>
    </w:p>
    <w:p w14:paraId="19AF8458" w14:textId="77777777" w:rsidR="005616E1" w:rsidRPr="0063512B" w:rsidRDefault="005616E1" w:rsidP="007845D6">
      <w:pPr>
        <w:contextualSpacing/>
        <w:jc w:val="both"/>
        <w:rPr>
          <w:b/>
          <w:color w:val="000000" w:themeColor="text1"/>
        </w:rPr>
      </w:pPr>
    </w:p>
    <w:p w14:paraId="7D74E6A7" w14:textId="77777777" w:rsidR="00DB7D33" w:rsidRPr="0063512B" w:rsidRDefault="00DB7D33" w:rsidP="007845D6">
      <w:pPr>
        <w:ind w:left="-709" w:firstLine="851"/>
        <w:contextualSpacing/>
        <w:jc w:val="both"/>
        <w:rPr>
          <w:b/>
          <w:color w:val="000000" w:themeColor="text1"/>
        </w:rPr>
      </w:pPr>
      <w:r w:rsidRPr="0063512B">
        <w:rPr>
          <w:b/>
          <w:color w:val="000000" w:themeColor="text1"/>
        </w:rPr>
        <w:t>Ученик получит возможность научиться:</w:t>
      </w:r>
    </w:p>
    <w:p w14:paraId="08C187D6" w14:textId="77777777" w:rsidR="00DB7D33" w:rsidRPr="0063512B" w:rsidRDefault="00DB7D33" w:rsidP="007845D6">
      <w:pPr>
        <w:ind w:left="-709" w:firstLine="851"/>
        <w:contextualSpacing/>
        <w:jc w:val="both"/>
        <w:rPr>
          <w:color w:val="000000" w:themeColor="text1"/>
        </w:rPr>
      </w:pPr>
    </w:p>
    <w:p w14:paraId="0384D744"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14:paraId="1A42F9DD"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оценивать собственную и чужую речь с точки зрения точного, уместного и выразительного словоупотребления;</w:t>
      </w:r>
    </w:p>
    <w:p w14:paraId="16784291"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опознавать различные выразительные средства языка;</w:t>
      </w:r>
    </w:p>
    <w:p w14:paraId="1E9E7FC2"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4197E91A"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7BD66A0D"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характеризовать словообразовательные цепочки и словообразовательные гнезда;</w:t>
      </w:r>
    </w:p>
    <w:p w14:paraId="6BAF6C3B" w14:textId="77777777" w:rsidR="00DB7D33" w:rsidRPr="0063512B" w:rsidRDefault="00DB7D33" w:rsidP="007845D6">
      <w:pPr>
        <w:ind w:left="-709" w:firstLine="851"/>
        <w:contextualSpacing/>
        <w:jc w:val="both"/>
        <w:rPr>
          <w:color w:val="000000" w:themeColor="text1"/>
        </w:rPr>
      </w:pPr>
    </w:p>
    <w:p w14:paraId="43D808D9" w14:textId="77777777" w:rsidR="00DB7D33" w:rsidRPr="0063512B" w:rsidRDefault="00DB7D33" w:rsidP="007845D6">
      <w:pPr>
        <w:ind w:left="-709" w:firstLine="851"/>
        <w:contextualSpacing/>
        <w:jc w:val="both"/>
        <w:rPr>
          <w:color w:val="000000" w:themeColor="text1"/>
        </w:rPr>
      </w:pPr>
      <w:r w:rsidRPr="0063512B">
        <w:rPr>
          <w:color w:val="000000" w:themeColor="text1"/>
        </w:rPr>
        <w:t>-</w:t>
      </w:r>
      <w:r w:rsidRPr="0063512B">
        <w:rPr>
          <w:color w:val="000000" w:themeColor="text1"/>
        </w:rPr>
        <w:tab/>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51D83895" w14:textId="77777777" w:rsidR="005C2C32" w:rsidRPr="0063512B" w:rsidRDefault="005C2C32" w:rsidP="007845D6">
      <w:pPr>
        <w:ind w:left="-709" w:firstLine="851"/>
        <w:contextualSpacing/>
        <w:jc w:val="both"/>
        <w:rPr>
          <w:color w:val="000000" w:themeColor="text1"/>
        </w:rPr>
      </w:pPr>
      <w:r w:rsidRPr="0063512B">
        <w:rPr>
          <w:color w:val="000000" w:themeColor="text1"/>
        </w:rPr>
        <w:br w:type="page"/>
      </w:r>
    </w:p>
    <w:p w14:paraId="6EFF9E78" w14:textId="77777777" w:rsidR="00745855" w:rsidRPr="0063512B" w:rsidRDefault="00745855" w:rsidP="005C2C32">
      <w:pPr>
        <w:contextualSpacing/>
        <w:jc w:val="center"/>
        <w:rPr>
          <w:color w:val="000000" w:themeColor="text1"/>
        </w:rPr>
      </w:pPr>
    </w:p>
    <w:p w14:paraId="5F6F4279" w14:textId="77777777" w:rsidR="005616E1" w:rsidRPr="0063512B" w:rsidRDefault="005616E1" w:rsidP="005C2C32">
      <w:pPr>
        <w:ind w:left="-709" w:firstLine="851"/>
        <w:contextualSpacing/>
        <w:jc w:val="center"/>
        <w:rPr>
          <w:b/>
          <w:color w:val="000000" w:themeColor="text1"/>
        </w:rPr>
      </w:pPr>
      <w:r w:rsidRPr="0063512B">
        <w:rPr>
          <w:b/>
          <w:color w:val="000000" w:themeColor="text1"/>
        </w:rPr>
        <w:t>Содержание</w:t>
      </w:r>
    </w:p>
    <w:p w14:paraId="4A5616EA" w14:textId="77777777" w:rsidR="00745855" w:rsidRPr="0063512B" w:rsidRDefault="00745855" w:rsidP="005C2C32">
      <w:pPr>
        <w:ind w:left="-709" w:firstLine="851"/>
        <w:contextualSpacing/>
        <w:jc w:val="center"/>
        <w:rPr>
          <w:color w:val="000000" w:themeColor="text1"/>
        </w:rPr>
      </w:pPr>
    </w:p>
    <w:p w14:paraId="63B9EB9E" w14:textId="77777777" w:rsidR="00DB7D33" w:rsidRPr="0063512B" w:rsidRDefault="00DB7D33" w:rsidP="005C2C32">
      <w:pPr>
        <w:ind w:left="-709" w:firstLine="851"/>
        <w:contextualSpacing/>
        <w:jc w:val="center"/>
        <w:rPr>
          <w:b/>
          <w:color w:val="000000" w:themeColor="text1"/>
        </w:rPr>
      </w:pPr>
      <w:r w:rsidRPr="0063512B">
        <w:rPr>
          <w:b/>
          <w:color w:val="000000" w:themeColor="text1"/>
        </w:rPr>
        <w:t>7 класс</w:t>
      </w:r>
    </w:p>
    <w:p w14:paraId="6E90F9B7" w14:textId="77777777" w:rsidR="00DB7D33" w:rsidRPr="0063512B" w:rsidRDefault="00DB7D33" w:rsidP="005C2C32">
      <w:pPr>
        <w:ind w:left="-709" w:firstLine="851"/>
        <w:contextualSpacing/>
        <w:jc w:val="center"/>
        <w:rPr>
          <w:b/>
          <w:color w:val="000000" w:themeColor="text1"/>
        </w:rPr>
      </w:pPr>
      <w:r w:rsidRPr="0063512B">
        <w:rPr>
          <w:b/>
          <w:color w:val="000000" w:themeColor="text1"/>
        </w:rPr>
        <w:t>Язык и речь.</w:t>
      </w:r>
    </w:p>
    <w:p w14:paraId="4AC8E235" w14:textId="77777777" w:rsidR="005C2C32" w:rsidRPr="0063512B" w:rsidRDefault="005C2C32" w:rsidP="005C2C32">
      <w:pPr>
        <w:ind w:left="-709" w:firstLine="851"/>
        <w:contextualSpacing/>
        <w:jc w:val="center"/>
        <w:rPr>
          <w:b/>
          <w:color w:val="000000" w:themeColor="text1"/>
        </w:rPr>
      </w:pPr>
    </w:p>
    <w:p w14:paraId="179AE77E" w14:textId="77777777" w:rsidR="00DB7D33" w:rsidRPr="0063512B" w:rsidRDefault="00DB7D33" w:rsidP="007845D6">
      <w:pPr>
        <w:ind w:left="-709" w:firstLine="851"/>
        <w:contextualSpacing/>
        <w:jc w:val="both"/>
        <w:rPr>
          <w:color w:val="000000" w:themeColor="text1"/>
        </w:rPr>
      </w:pPr>
      <w:r w:rsidRPr="0063512B">
        <w:rPr>
          <w:color w:val="000000" w:themeColor="text1"/>
        </w:rPr>
        <w:t>Роль языка в жизни человека и общества. Русский язык- язык межнационального общения. Русский язык в современном мире. Выдающиеся отечественные лингвисты.</w:t>
      </w:r>
    </w:p>
    <w:p w14:paraId="2CAF9741" w14:textId="77777777" w:rsidR="00DB7D33" w:rsidRPr="0063512B" w:rsidRDefault="00DB7D33" w:rsidP="007845D6">
      <w:pPr>
        <w:ind w:left="-709" w:firstLine="851"/>
        <w:contextualSpacing/>
        <w:jc w:val="both"/>
        <w:rPr>
          <w:color w:val="000000" w:themeColor="text1"/>
        </w:rPr>
      </w:pPr>
      <w:r w:rsidRPr="0063512B">
        <w:rPr>
          <w:color w:val="000000" w:themeColor="text1"/>
        </w:rPr>
        <w:t>Текст как продукт речевой деятельности.</w:t>
      </w:r>
    </w:p>
    <w:p w14:paraId="674A6137" w14:textId="77777777" w:rsidR="00DB7D33" w:rsidRPr="0063512B" w:rsidRDefault="00DB7D33" w:rsidP="007845D6">
      <w:pPr>
        <w:ind w:left="-709" w:firstLine="851"/>
        <w:contextualSpacing/>
        <w:jc w:val="both"/>
        <w:rPr>
          <w:color w:val="000000" w:themeColor="text1"/>
        </w:rPr>
      </w:pPr>
    </w:p>
    <w:p w14:paraId="2B807B8F" w14:textId="77777777" w:rsidR="00450266" w:rsidRPr="0063512B" w:rsidRDefault="00450266" w:rsidP="007845D6">
      <w:pPr>
        <w:ind w:left="-709" w:firstLine="851"/>
        <w:contextualSpacing/>
        <w:jc w:val="both"/>
        <w:rPr>
          <w:color w:val="000000" w:themeColor="text1"/>
        </w:rPr>
      </w:pPr>
    </w:p>
    <w:p w14:paraId="7B10EB19"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Формально - смысловое единство и его коммуникативная направленность текста: тема, проблема, идея; главная, второстепенная и избыточная </w:t>
      </w:r>
      <w:proofErr w:type="spellStart"/>
      <w:r w:rsidRPr="0063512B">
        <w:rPr>
          <w:color w:val="000000" w:themeColor="text1"/>
        </w:rPr>
        <w:t>информация</w:t>
      </w:r>
      <w:proofErr w:type="gramStart"/>
      <w:r w:rsidRPr="0063512B">
        <w:rPr>
          <w:color w:val="000000" w:themeColor="text1"/>
        </w:rPr>
        <w:t>.С</w:t>
      </w:r>
      <w:proofErr w:type="gramEnd"/>
      <w:r w:rsidRPr="0063512B">
        <w:rPr>
          <w:color w:val="000000" w:themeColor="text1"/>
        </w:rPr>
        <w:t>пособы</w:t>
      </w:r>
      <w:proofErr w:type="spellEnd"/>
      <w:r w:rsidRPr="0063512B">
        <w:rPr>
          <w:color w:val="000000" w:themeColor="text1"/>
        </w:rPr>
        <w:t xml:space="preserve"> связи предложений в тексте. Тема широкая и узкая. Информационная переработка текста (план). Простой и сложный план. Чтение – основной вид речевой деятельности. Виды речевой деятельности: чтение, </w:t>
      </w:r>
      <w:proofErr w:type="spellStart"/>
      <w:r w:rsidRPr="0063512B">
        <w:rPr>
          <w:color w:val="000000" w:themeColor="text1"/>
        </w:rPr>
        <w:t>аудирование</w:t>
      </w:r>
      <w:proofErr w:type="spellEnd"/>
      <w:r w:rsidRPr="0063512B">
        <w:rPr>
          <w:color w:val="000000" w:themeColor="text1"/>
        </w:rPr>
        <w:t xml:space="preserve">, говорение, </w:t>
      </w:r>
      <w:proofErr w:type="spellStart"/>
      <w:r w:rsidRPr="0063512B">
        <w:rPr>
          <w:color w:val="000000" w:themeColor="text1"/>
        </w:rPr>
        <w:t>письмо</w:t>
      </w:r>
      <w:proofErr w:type="gramStart"/>
      <w:r w:rsidRPr="0063512B">
        <w:rPr>
          <w:color w:val="000000" w:themeColor="text1"/>
        </w:rPr>
        <w:t>.Р</w:t>
      </w:r>
      <w:proofErr w:type="gramEnd"/>
      <w:r w:rsidRPr="0063512B">
        <w:rPr>
          <w:color w:val="000000" w:themeColor="text1"/>
        </w:rPr>
        <w:t>ечевая</w:t>
      </w:r>
      <w:proofErr w:type="spellEnd"/>
      <w:r w:rsidRPr="0063512B">
        <w:rPr>
          <w:color w:val="000000" w:themeColor="text1"/>
        </w:rPr>
        <w:t xml:space="preserve"> ситуация и ее компоненты (место, время, тема, цель, условия общения, собеседники). Овладение различными видами чтения (изучающим, ознакомительным, просмотровым), приемами работы с учебной книгой и другими информационными источниками, включая СМИ и ресурсы Интернета. Функционально-смысловые типы текста (повествование, описание, рассуждение). Тексты смешанного типа. Основные особенности разговорной речи, функциональных стилей (научного, публицистического, официально-делового), языка художественной литературы. Основные особенности научно-учебного и научно-популярного стилей речи. Речевая ситуация и ее компоненты (место, время, тема, цель, условия общения, собеседники). Основные особенности публицистического стиля речи. Роль речевой культуры, коммуникативных умений в жизни человека; основные особенности устной и письменной речи, условия, необходимые для речевого общения. Оценка своей и чужой речи с точки зрения точного, уместного и выразительного</w:t>
      </w:r>
    </w:p>
    <w:p w14:paraId="5318093B" w14:textId="77777777" w:rsidR="00DB7D33" w:rsidRPr="0063512B" w:rsidRDefault="00DB7D33" w:rsidP="005C2C32">
      <w:pPr>
        <w:ind w:left="-709" w:firstLine="851"/>
        <w:contextualSpacing/>
        <w:jc w:val="both"/>
        <w:rPr>
          <w:color w:val="000000" w:themeColor="text1"/>
        </w:rPr>
      </w:pPr>
      <w:r w:rsidRPr="0063512B">
        <w:rPr>
          <w:color w:val="000000" w:themeColor="text1"/>
        </w:rPr>
        <w:t xml:space="preserve">Словоупотребления. Культура речи и е основные аспекты: </w:t>
      </w:r>
      <w:proofErr w:type="spellStart"/>
      <w:r w:rsidRPr="0063512B">
        <w:rPr>
          <w:color w:val="000000" w:themeColor="text1"/>
        </w:rPr>
        <w:t>нормативный</w:t>
      </w:r>
      <w:proofErr w:type="gramStart"/>
      <w:r w:rsidRPr="0063512B">
        <w:rPr>
          <w:color w:val="000000" w:themeColor="text1"/>
        </w:rPr>
        <w:t>,к</w:t>
      </w:r>
      <w:proofErr w:type="gramEnd"/>
      <w:r w:rsidRPr="0063512B">
        <w:rPr>
          <w:color w:val="000000" w:themeColor="text1"/>
        </w:rPr>
        <w:t>оммуникативный</w:t>
      </w:r>
      <w:proofErr w:type="spellEnd"/>
      <w:r w:rsidRPr="0063512B">
        <w:rPr>
          <w:color w:val="000000" w:themeColor="text1"/>
        </w:rPr>
        <w:t>, этический. О</w:t>
      </w:r>
      <w:r w:rsidR="005C2C32" w:rsidRPr="0063512B">
        <w:rPr>
          <w:color w:val="000000" w:themeColor="text1"/>
        </w:rPr>
        <w:t>сновные критерии культуры речи.</w:t>
      </w:r>
    </w:p>
    <w:p w14:paraId="5C26ECAE" w14:textId="77777777" w:rsidR="005C2C32" w:rsidRPr="0063512B" w:rsidRDefault="005C2C32" w:rsidP="005C2C32">
      <w:pPr>
        <w:ind w:left="-709" w:firstLine="851"/>
        <w:contextualSpacing/>
        <w:jc w:val="both"/>
        <w:rPr>
          <w:color w:val="000000" w:themeColor="text1"/>
        </w:rPr>
      </w:pPr>
    </w:p>
    <w:p w14:paraId="5C52BDA7" w14:textId="77777777" w:rsidR="005C2C32" w:rsidRPr="0063512B" w:rsidRDefault="005C2C32" w:rsidP="005C2C32">
      <w:pPr>
        <w:ind w:left="-709" w:firstLine="851"/>
        <w:contextualSpacing/>
        <w:jc w:val="both"/>
        <w:rPr>
          <w:color w:val="000000" w:themeColor="text1"/>
        </w:rPr>
      </w:pPr>
    </w:p>
    <w:p w14:paraId="6D42A5D4" w14:textId="77777777" w:rsidR="00DB7D33" w:rsidRPr="0063512B" w:rsidRDefault="00DB7D33" w:rsidP="007845D6">
      <w:pPr>
        <w:ind w:left="-709" w:firstLine="851"/>
        <w:contextualSpacing/>
        <w:jc w:val="both"/>
        <w:rPr>
          <w:b/>
          <w:color w:val="000000" w:themeColor="text1"/>
        </w:rPr>
      </w:pPr>
      <w:r w:rsidRPr="0063512B">
        <w:rPr>
          <w:b/>
          <w:color w:val="000000" w:themeColor="text1"/>
        </w:rPr>
        <w:t>Фонетика. Орфоэпия. Орфография.</w:t>
      </w:r>
    </w:p>
    <w:p w14:paraId="30E0A104" w14:textId="77777777" w:rsidR="00DB7D33" w:rsidRPr="0063512B" w:rsidRDefault="00DB7D33" w:rsidP="007845D6">
      <w:pPr>
        <w:ind w:left="-709" w:firstLine="851"/>
        <w:contextualSpacing/>
        <w:jc w:val="both"/>
        <w:rPr>
          <w:color w:val="000000" w:themeColor="text1"/>
        </w:rPr>
      </w:pPr>
    </w:p>
    <w:p w14:paraId="348DD89E" w14:textId="77777777" w:rsidR="00DB7D33" w:rsidRPr="0063512B" w:rsidRDefault="00DB7D33" w:rsidP="007845D6">
      <w:pPr>
        <w:ind w:left="-709" w:firstLine="851"/>
        <w:contextualSpacing/>
        <w:jc w:val="both"/>
        <w:rPr>
          <w:color w:val="000000" w:themeColor="text1"/>
        </w:rPr>
      </w:pPr>
      <w:r w:rsidRPr="0063512B">
        <w:rPr>
          <w:color w:val="000000" w:themeColor="text1"/>
        </w:rPr>
        <w:t>Языковая норма, ее функции. Основные виды норм русского литературного языка (орфоэпические, орфографические). Вариативность нормы. Оценивание правильности, коммуникативных качеств и эффективности речи. Фонетический анализ слова.</w:t>
      </w:r>
    </w:p>
    <w:p w14:paraId="40BBE7C9" w14:textId="77777777" w:rsidR="00DB7D33" w:rsidRPr="0063512B" w:rsidRDefault="00DB7D33" w:rsidP="007845D6">
      <w:pPr>
        <w:ind w:left="-709" w:firstLine="851"/>
        <w:contextualSpacing/>
        <w:jc w:val="both"/>
        <w:rPr>
          <w:color w:val="000000" w:themeColor="text1"/>
        </w:rPr>
      </w:pPr>
    </w:p>
    <w:p w14:paraId="03B7E151" w14:textId="77777777" w:rsidR="005C2C32" w:rsidRPr="0063512B" w:rsidRDefault="005C2C32" w:rsidP="007845D6">
      <w:pPr>
        <w:ind w:left="-709" w:firstLine="851"/>
        <w:contextualSpacing/>
        <w:jc w:val="both"/>
        <w:rPr>
          <w:color w:val="000000" w:themeColor="text1"/>
        </w:rPr>
      </w:pPr>
    </w:p>
    <w:p w14:paraId="404B84FE" w14:textId="77777777" w:rsidR="00DB7D33" w:rsidRPr="0063512B" w:rsidRDefault="00DB7D33" w:rsidP="007845D6">
      <w:pPr>
        <w:ind w:left="-709" w:firstLine="851"/>
        <w:contextualSpacing/>
        <w:jc w:val="both"/>
        <w:rPr>
          <w:b/>
          <w:color w:val="000000" w:themeColor="text1"/>
        </w:rPr>
      </w:pPr>
      <w:proofErr w:type="spellStart"/>
      <w:r w:rsidRPr="0063512B">
        <w:rPr>
          <w:b/>
          <w:color w:val="000000" w:themeColor="text1"/>
        </w:rPr>
        <w:t>Морфемика</w:t>
      </w:r>
      <w:proofErr w:type="spellEnd"/>
      <w:r w:rsidRPr="0063512B">
        <w:rPr>
          <w:b/>
          <w:color w:val="000000" w:themeColor="text1"/>
        </w:rPr>
        <w:t>. Словообразование. Орфография.</w:t>
      </w:r>
    </w:p>
    <w:p w14:paraId="2C39D054" w14:textId="77777777" w:rsidR="00DB7D33" w:rsidRPr="0063512B" w:rsidRDefault="00DB7D33" w:rsidP="007845D6">
      <w:pPr>
        <w:ind w:left="-709" w:firstLine="851"/>
        <w:contextualSpacing/>
        <w:jc w:val="both"/>
        <w:rPr>
          <w:color w:val="000000" w:themeColor="text1"/>
        </w:rPr>
      </w:pPr>
    </w:p>
    <w:p w14:paraId="40F9E801" w14:textId="77777777" w:rsidR="00DB7D33" w:rsidRPr="0063512B" w:rsidRDefault="00DB7D33" w:rsidP="007845D6">
      <w:pPr>
        <w:ind w:left="-709" w:firstLine="851"/>
        <w:contextualSpacing/>
        <w:jc w:val="both"/>
        <w:rPr>
          <w:color w:val="000000" w:themeColor="text1"/>
        </w:rPr>
      </w:pPr>
      <w:r w:rsidRPr="0063512B">
        <w:rPr>
          <w:color w:val="000000" w:themeColor="text1"/>
        </w:rPr>
        <w:t>Состав слова. Морфема как минимальная значимая единица языка. Словообразующие и формообразующие морфемы. Словообразовательное гнездо. Морфологический анализ слова. Словообразовательный анализ слова.</w:t>
      </w:r>
    </w:p>
    <w:p w14:paraId="4E463EC3" w14:textId="77777777" w:rsidR="00DB7D33" w:rsidRPr="0063512B" w:rsidRDefault="00DB7D33" w:rsidP="007845D6">
      <w:pPr>
        <w:ind w:left="-709" w:firstLine="851"/>
        <w:contextualSpacing/>
        <w:jc w:val="both"/>
        <w:rPr>
          <w:color w:val="000000" w:themeColor="text1"/>
        </w:rPr>
      </w:pPr>
    </w:p>
    <w:p w14:paraId="77E294DB" w14:textId="77777777" w:rsidR="00DB7D33" w:rsidRPr="0063512B" w:rsidRDefault="00DB7D33" w:rsidP="007845D6">
      <w:pPr>
        <w:ind w:left="-709" w:firstLine="851"/>
        <w:contextualSpacing/>
        <w:jc w:val="both"/>
        <w:rPr>
          <w:b/>
          <w:color w:val="000000" w:themeColor="text1"/>
        </w:rPr>
      </w:pPr>
      <w:r w:rsidRPr="0063512B">
        <w:rPr>
          <w:b/>
          <w:color w:val="000000" w:themeColor="text1"/>
        </w:rPr>
        <w:t>Лексика. Фразеология.</w:t>
      </w:r>
    </w:p>
    <w:p w14:paraId="4A75837A" w14:textId="77777777" w:rsidR="00DB7D33" w:rsidRPr="0063512B" w:rsidRDefault="00DB7D33" w:rsidP="007845D6">
      <w:pPr>
        <w:ind w:left="-709" w:firstLine="851"/>
        <w:contextualSpacing/>
        <w:jc w:val="both"/>
        <w:rPr>
          <w:color w:val="000000" w:themeColor="text1"/>
        </w:rPr>
      </w:pPr>
    </w:p>
    <w:p w14:paraId="1941CB25" w14:textId="77777777" w:rsidR="00DB7D33" w:rsidRPr="0063512B" w:rsidRDefault="00DB7D33" w:rsidP="007845D6">
      <w:pPr>
        <w:ind w:left="-709" w:firstLine="851"/>
        <w:contextualSpacing/>
        <w:jc w:val="both"/>
        <w:rPr>
          <w:color w:val="000000" w:themeColor="text1"/>
        </w:rPr>
      </w:pPr>
      <w:r w:rsidRPr="0063512B">
        <w:rPr>
          <w:color w:val="000000" w:themeColor="text1"/>
        </w:rPr>
        <w:t>Сферы употребления русской лексики. Основные виды норм русского литературного языка (лексические, стилистические). Лексический анализ слова. Основные лингвистические словари. Работа со словарной статьей. Выдающиеся отечественные лингвисты.</w:t>
      </w:r>
    </w:p>
    <w:p w14:paraId="0C1B0C88" w14:textId="77777777" w:rsidR="005616E1" w:rsidRPr="0063512B" w:rsidRDefault="005616E1" w:rsidP="007845D6">
      <w:pPr>
        <w:ind w:left="-709" w:firstLine="851"/>
        <w:contextualSpacing/>
        <w:jc w:val="both"/>
        <w:rPr>
          <w:color w:val="000000" w:themeColor="text1"/>
        </w:rPr>
      </w:pPr>
    </w:p>
    <w:p w14:paraId="04BC78D4" w14:textId="77777777" w:rsidR="00DB7D33" w:rsidRPr="0063512B" w:rsidRDefault="00DB7D33" w:rsidP="007845D6">
      <w:pPr>
        <w:ind w:left="-709" w:firstLine="851"/>
        <w:contextualSpacing/>
        <w:jc w:val="both"/>
        <w:rPr>
          <w:b/>
          <w:color w:val="000000" w:themeColor="text1"/>
        </w:rPr>
      </w:pPr>
      <w:r w:rsidRPr="0063512B">
        <w:rPr>
          <w:b/>
          <w:color w:val="000000" w:themeColor="text1"/>
        </w:rPr>
        <w:t>Морфология.</w:t>
      </w:r>
    </w:p>
    <w:p w14:paraId="4D741210" w14:textId="77777777" w:rsidR="00DB7D33" w:rsidRPr="0063512B" w:rsidRDefault="00DB7D33" w:rsidP="007845D6">
      <w:pPr>
        <w:ind w:left="-709" w:firstLine="851"/>
        <w:contextualSpacing/>
        <w:jc w:val="both"/>
        <w:rPr>
          <w:color w:val="000000" w:themeColor="text1"/>
        </w:rPr>
      </w:pPr>
    </w:p>
    <w:p w14:paraId="78E5E0BA" w14:textId="77777777" w:rsidR="00450266" w:rsidRPr="0063512B" w:rsidRDefault="00DB7D33" w:rsidP="007845D6">
      <w:pPr>
        <w:ind w:left="-709" w:firstLine="851"/>
        <w:contextualSpacing/>
        <w:jc w:val="both"/>
        <w:rPr>
          <w:color w:val="000000" w:themeColor="text1"/>
        </w:rPr>
      </w:pPr>
      <w:r w:rsidRPr="0063512B">
        <w:rPr>
          <w:color w:val="000000" w:themeColor="text1"/>
        </w:rPr>
        <w:t xml:space="preserve">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rsidRPr="0063512B">
        <w:rPr>
          <w:color w:val="000000" w:themeColor="text1"/>
        </w:rPr>
        <w:t>Общекатегориальное</w:t>
      </w:r>
      <w:proofErr w:type="spellEnd"/>
      <w:r w:rsidRPr="0063512B">
        <w:rPr>
          <w:color w:val="000000" w:themeColor="text1"/>
        </w:rPr>
        <w:t xml:space="preserve"> значение, </w:t>
      </w:r>
      <w:r w:rsidRPr="0063512B">
        <w:rPr>
          <w:color w:val="000000" w:themeColor="text1"/>
        </w:rPr>
        <w:lastRenderedPageBreak/>
        <w:t xml:space="preserve">морфологические и синтаксические свойства каждой самостоятельной (знаменательной) части речи. Имя существительное. Имя прилагательное. Глагол. Морфологический анализ слова. Омонимия слов разных частей речи. Основные морфологические нормы русского литературного языка. Применение знаний по морфологии в практике правописания. 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каждой самостоятельной (знаменательной) части речи. Местоимение. Имя числительное. Наречие. Морфологический анализ слова. </w:t>
      </w:r>
    </w:p>
    <w:p w14:paraId="25EB3582" w14:textId="77777777" w:rsidR="00DB7D33" w:rsidRPr="0063512B" w:rsidRDefault="00DB7D33" w:rsidP="007845D6">
      <w:pPr>
        <w:ind w:left="-709" w:firstLine="851"/>
        <w:contextualSpacing/>
        <w:jc w:val="both"/>
        <w:rPr>
          <w:color w:val="000000" w:themeColor="text1"/>
        </w:rPr>
      </w:pPr>
      <w:r w:rsidRPr="0063512B">
        <w:rPr>
          <w:color w:val="000000" w:themeColor="text1"/>
        </w:rPr>
        <w:t>Омонимия слов разных частей речи. Основные морфологические нормы русского литературного языка. Применение знаний по морфологии в практике правописания.</w:t>
      </w:r>
    </w:p>
    <w:p w14:paraId="4B709278" w14:textId="77777777" w:rsidR="00DB7D33" w:rsidRPr="0063512B" w:rsidRDefault="00DB7D33" w:rsidP="007845D6">
      <w:pPr>
        <w:ind w:left="-709" w:firstLine="851"/>
        <w:contextualSpacing/>
        <w:jc w:val="both"/>
        <w:rPr>
          <w:color w:val="000000" w:themeColor="text1"/>
        </w:rPr>
      </w:pPr>
    </w:p>
    <w:p w14:paraId="38AFE20E" w14:textId="77777777" w:rsidR="00DB7D33" w:rsidRPr="0063512B" w:rsidRDefault="00DB7D33" w:rsidP="007845D6">
      <w:pPr>
        <w:ind w:left="-709" w:firstLine="851"/>
        <w:contextualSpacing/>
        <w:jc w:val="both"/>
        <w:rPr>
          <w:b/>
          <w:color w:val="000000" w:themeColor="text1"/>
        </w:rPr>
      </w:pPr>
      <w:r w:rsidRPr="0063512B">
        <w:rPr>
          <w:b/>
          <w:color w:val="000000" w:themeColor="text1"/>
        </w:rPr>
        <w:t>Синтаксис. Пунктуация.</w:t>
      </w:r>
    </w:p>
    <w:p w14:paraId="4E801278" w14:textId="77777777" w:rsidR="00DB7D33" w:rsidRPr="0063512B" w:rsidRDefault="00DB7D33" w:rsidP="007845D6">
      <w:pPr>
        <w:ind w:left="-709" w:firstLine="851"/>
        <w:contextualSpacing/>
        <w:jc w:val="both"/>
        <w:rPr>
          <w:color w:val="000000" w:themeColor="text1"/>
        </w:rPr>
      </w:pPr>
    </w:p>
    <w:p w14:paraId="22516834"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Единицы синтаксиса русского языка. Синтаксический анализ простого и сложного предложения. Основные синтаксические нормы современного русского литературного языка. Применение знаний по </w:t>
      </w:r>
      <w:proofErr w:type="gramStart"/>
      <w:r w:rsidRPr="0063512B">
        <w:rPr>
          <w:color w:val="000000" w:themeColor="text1"/>
        </w:rPr>
        <w:t>синтаксису</w:t>
      </w:r>
      <w:proofErr w:type="gramEnd"/>
      <w:r w:rsidRPr="0063512B">
        <w:rPr>
          <w:color w:val="000000" w:themeColor="text1"/>
        </w:rPr>
        <w:t xml:space="preserve"> а практике правописания. Пунктуационный анализ предложения.</w:t>
      </w:r>
    </w:p>
    <w:p w14:paraId="281747DE" w14:textId="77777777" w:rsidR="00BB7AC3" w:rsidRPr="0063512B" w:rsidRDefault="00BB7AC3" w:rsidP="007845D6">
      <w:pPr>
        <w:ind w:left="-709" w:firstLine="851"/>
        <w:contextualSpacing/>
        <w:jc w:val="both"/>
        <w:rPr>
          <w:color w:val="000000" w:themeColor="text1"/>
        </w:rPr>
      </w:pPr>
    </w:p>
    <w:p w14:paraId="202CD33C" w14:textId="77777777" w:rsidR="00DB7D33" w:rsidRPr="0063512B" w:rsidRDefault="00DB7D33" w:rsidP="007845D6">
      <w:pPr>
        <w:ind w:left="-709" w:firstLine="851"/>
        <w:contextualSpacing/>
        <w:jc w:val="both"/>
        <w:rPr>
          <w:b/>
          <w:color w:val="000000" w:themeColor="text1"/>
        </w:rPr>
      </w:pPr>
      <w:r w:rsidRPr="0063512B">
        <w:rPr>
          <w:b/>
          <w:color w:val="000000" w:themeColor="text1"/>
        </w:rPr>
        <w:t>Морфология.</w:t>
      </w:r>
    </w:p>
    <w:p w14:paraId="72B0787D" w14:textId="77777777" w:rsidR="00DB7D33" w:rsidRPr="0063512B" w:rsidRDefault="00DB7D33" w:rsidP="007845D6">
      <w:pPr>
        <w:ind w:left="-709" w:firstLine="851"/>
        <w:contextualSpacing/>
        <w:jc w:val="both"/>
        <w:rPr>
          <w:color w:val="000000" w:themeColor="text1"/>
        </w:rPr>
      </w:pPr>
    </w:p>
    <w:p w14:paraId="770B4F7D" w14:textId="77777777" w:rsidR="00DB7D33"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причастие как части речи. Различные точки зрения на место причастия в системе частей речи. </w:t>
      </w: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глагола, имени прилагательного, причастия. Морфологические признаки глагола и прилагательного у причастия. Выдающиеся отечественные лингвисты. Склонение причастий. Правописание гласных в падежных окончаниях причастий. Применение знаний по морфологии в практике правописания. Причастный оборот. Причастный оборот. Знаки препинания при причастном обороте. Обособленные члены предложения.</w:t>
      </w:r>
    </w:p>
    <w:p w14:paraId="07F566D3" w14:textId="77777777" w:rsidR="00DB7D33" w:rsidRPr="0063512B" w:rsidRDefault="00DB7D33" w:rsidP="007845D6">
      <w:pPr>
        <w:ind w:left="-709" w:firstLine="851"/>
        <w:contextualSpacing/>
        <w:jc w:val="both"/>
        <w:rPr>
          <w:color w:val="000000" w:themeColor="text1"/>
        </w:rPr>
      </w:pPr>
    </w:p>
    <w:p w14:paraId="6C765C3B" w14:textId="77777777" w:rsidR="00DB7D33" w:rsidRPr="0063512B" w:rsidRDefault="00DB7D33" w:rsidP="007845D6">
      <w:pPr>
        <w:ind w:left="-709" w:firstLine="851"/>
        <w:contextualSpacing/>
        <w:jc w:val="both"/>
        <w:rPr>
          <w:color w:val="000000" w:themeColor="text1"/>
        </w:rPr>
      </w:pPr>
      <w:r w:rsidRPr="0063512B">
        <w:rPr>
          <w:color w:val="000000" w:themeColor="text1"/>
        </w:rPr>
        <w:t>Действительные и страдательные причастия. Основные морфологические нормы русского литературного языка (нормы образования причастий). Действительные причастия настоящего времени. Основные морфологические нормы русского литературного языка (нормы образования причастий). Правописание гласных в составе морфем. Гласные в суффиксах действительных причастий настоящего времени. Страдательные причастия настоящего времени. Правописание гласных в составе морфем. Гласные в суффиксах страдательных причастий настоящего времени. Действительные причастия прошедшего времени. Страдательные причастия прошедшего времени. Правописание гласных и согласных в составе морфем и на стыке морфем. Полные и краткие страдательные причастия. Правописание согласных в составе морфем. Правописание гласных и согласных в составе морфем. Гласные перед Н, НН в страдательных причастиях и прилагательных, образованных от глаголов. Морфологический анализ слова. Правописание согласных в составе морфем. Н, НН в суффиксах страдательных причастий прошедшего времени и прилагательных, образованных от глаголов. Омонимия слов разных частей речи. Правописание согласных в составе морфем. Н-НН в суффиксах кратких страдательных причастий и в кратких отглагольных прилагательных. Омонимия слов разных частей речи. Правописание согласных в составе морфем. Правописание Н, НН в суффиксах омонимичных частей речи. Слитное и раздельное написание не с причастиями. Правописание гласных в составе морфем. Буквы</w:t>
      </w:r>
      <w:proofErr w:type="gramStart"/>
      <w:r w:rsidRPr="0063512B">
        <w:rPr>
          <w:color w:val="000000" w:themeColor="text1"/>
        </w:rPr>
        <w:t xml:space="preserve"> Е</w:t>
      </w:r>
      <w:proofErr w:type="gramEnd"/>
      <w:r w:rsidRPr="0063512B">
        <w:rPr>
          <w:color w:val="000000" w:themeColor="text1"/>
        </w:rPr>
        <w:t>, Ё после шипящих в суффиксах страдательных причастий прошедшего времени. Употребление причастий в речи.</w:t>
      </w:r>
    </w:p>
    <w:p w14:paraId="13BD2A63" w14:textId="77777777" w:rsidR="00DB7D33" w:rsidRPr="0063512B" w:rsidRDefault="00DB7D33" w:rsidP="007845D6">
      <w:pPr>
        <w:ind w:left="-709" w:firstLine="851"/>
        <w:contextualSpacing/>
        <w:jc w:val="both"/>
        <w:rPr>
          <w:color w:val="000000" w:themeColor="text1"/>
        </w:rPr>
      </w:pPr>
    </w:p>
    <w:p w14:paraId="5B0FE19E" w14:textId="77777777" w:rsidR="00450266"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деепричастия как части речи. Признаки глагола и наречия у деепричастия. Различные точки </w:t>
      </w:r>
    </w:p>
    <w:p w14:paraId="0B4F5972" w14:textId="77777777" w:rsidR="00450266" w:rsidRPr="0063512B" w:rsidRDefault="00450266" w:rsidP="007845D6">
      <w:pPr>
        <w:ind w:left="-709" w:firstLine="851"/>
        <w:contextualSpacing/>
        <w:jc w:val="both"/>
        <w:rPr>
          <w:color w:val="000000" w:themeColor="text1"/>
        </w:rPr>
      </w:pPr>
    </w:p>
    <w:p w14:paraId="7E27253B" w14:textId="77777777" w:rsidR="00450266" w:rsidRPr="0063512B" w:rsidRDefault="00DB7D33" w:rsidP="007845D6">
      <w:pPr>
        <w:ind w:left="-709" w:firstLine="851"/>
        <w:contextualSpacing/>
        <w:jc w:val="both"/>
        <w:rPr>
          <w:color w:val="000000" w:themeColor="text1"/>
        </w:rPr>
      </w:pPr>
      <w:r w:rsidRPr="0063512B">
        <w:rPr>
          <w:color w:val="000000" w:themeColor="text1"/>
        </w:rPr>
        <w:t xml:space="preserve">зрения на место деепричастия в системе частей речи. Слитные и раздельные написания. </w:t>
      </w:r>
    </w:p>
    <w:p w14:paraId="3ECC38D4" w14:textId="77777777" w:rsidR="00DB7D33" w:rsidRPr="0063512B" w:rsidRDefault="00DB7D33" w:rsidP="007845D6">
      <w:pPr>
        <w:ind w:left="-709" w:firstLine="851"/>
        <w:contextualSpacing/>
        <w:jc w:val="both"/>
        <w:rPr>
          <w:color w:val="000000" w:themeColor="text1"/>
        </w:rPr>
      </w:pPr>
      <w:r w:rsidRPr="0063512B">
        <w:rPr>
          <w:color w:val="000000" w:themeColor="text1"/>
        </w:rPr>
        <w:lastRenderedPageBreak/>
        <w:t>Раздельное написание не с деепричастиями. Деепричастный оборот. Запятые при деепричастном обороте. Обособленные члены предложения. Деепричастия несовершенного и совершенного вида. Основные морфологические нормы русского</w:t>
      </w:r>
    </w:p>
    <w:p w14:paraId="3BACE22D" w14:textId="77777777" w:rsidR="00DB7D33" w:rsidRPr="0063512B" w:rsidRDefault="00DB7D33" w:rsidP="007845D6">
      <w:pPr>
        <w:ind w:left="-709" w:firstLine="851"/>
        <w:contextualSpacing/>
        <w:jc w:val="both"/>
        <w:rPr>
          <w:color w:val="000000" w:themeColor="text1"/>
        </w:rPr>
      </w:pPr>
      <w:r w:rsidRPr="0063512B">
        <w:rPr>
          <w:color w:val="000000" w:themeColor="text1"/>
        </w:rPr>
        <w:t>литературного</w:t>
      </w:r>
      <w:r w:rsidRPr="0063512B">
        <w:rPr>
          <w:color w:val="000000" w:themeColor="text1"/>
        </w:rPr>
        <w:tab/>
        <w:t>языка</w:t>
      </w:r>
      <w:r w:rsidRPr="0063512B">
        <w:rPr>
          <w:color w:val="000000" w:themeColor="text1"/>
        </w:rPr>
        <w:tab/>
        <w:t>(нормы</w:t>
      </w:r>
      <w:r w:rsidRPr="0063512B">
        <w:rPr>
          <w:color w:val="000000" w:themeColor="text1"/>
        </w:rPr>
        <w:tab/>
        <w:t>образования</w:t>
      </w:r>
      <w:r w:rsidRPr="0063512B">
        <w:rPr>
          <w:color w:val="000000" w:themeColor="text1"/>
        </w:rPr>
        <w:tab/>
        <w:t>деепричастий).</w:t>
      </w:r>
      <w:r w:rsidRPr="0063512B">
        <w:rPr>
          <w:color w:val="000000" w:themeColor="text1"/>
        </w:rPr>
        <w:tab/>
        <w:t>Образование деепричастий.</w:t>
      </w:r>
    </w:p>
    <w:p w14:paraId="726DA4EC" w14:textId="77777777" w:rsidR="00DB7D33" w:rsidRPr="0063512B" w:rsidRDefault="00DB7D33" w:rsidP="007845D6">
      <w:pPr>
        <w:ind w:left="-709" w:firstLine="851"/>
        <w:contextualSpacing/>
        <w:jc w:val="both"/>
        <w:rPr>
          <w:color w:val="000000" w:themeColor="text1"/>
        </w:rPr>
      </w:pPr>
      <w:r w:rsidRPr="0063512B">
        <w:rPr>
          <w:color w:val="000000" w:themeColor="text1"/>
        </w:rPr>
        <w:t>Морфологический анализ деепричастий. Употребление деепричастий в речи.</w:t>
      </w:r>
    </w:p>
    <w:p w14:paraId="735CE3FF" w14:textId="77777777" w:rsidR="00DB7D33" w:rsidRPr="0063512B" w:rsidRDefault="00DB7D33" w:rsidP="007845D6">
      <w:pPr>
        <w:ind w:left="-709" w:firstLine="851"/>
        <w:contextualSpacing/>
        <w:jc w:val="both"/>
        <w:rPr>
          <w:color w:val="000000" w:themeColor="text1"/>
        </w:rPr>
      </w:pPr>
      <w:r w:rsidRPr="0063512B">
        <w:rPr>
          <w:color w:val="000000" w:themeColor="text1"/>
        </w:rPr>
        <w:t>Части речи как лексико-грамматические разряды слов. Служебные части речи. Междометия и звукоподражательные слова</w:t>
      </w:r>
    </w:p>
    <w:p w14:paraId="4DA3ADFD" w14:textId="77777777" w:rsidR="00DB7D33" w:rsidRPr="0063512B" w:rsidRDefault="00DB7D33" w:rsidP="007845D6">
      <w:pPr>
        <w:ind w:left="-709" w:firstLine="851"/>
        <w:contextualSpacing/>
        <w:jc w:val="both"/>
        <w:rPr>
          <w:color w:val="000000" w:themeColor="text1"/>
        </w:rPr>
      </w:pPr>
    </w:p>
    <w:p w14:paraId="1B56A299" w14:textId="77777777" w:rsidR="00DB7D33"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предлога как служебной части речи. Значения предлогов. Разряды предлогов. Основные морфологические нормы русского литературного языка (нормы образования предлогов). Простые и составные предлоги. Производные и непроизводные предлоги. Производные и непроизводные предлоги. Омонимия слов разных частей речи. Морфологический анализ</w:t>
      </w:r>
    </w:p>
    <w:p w14:paraId="65A87955" w14:textId="77777777" w:rsidR="00DB7D33" w:rsidRPr="0063512B" w:rsidRDefault="00DB7D33" w:rsidP="007845D6">
      <w:pPr>
        <w:ind w:left="-709" w:firstLine="851"/>
        <w:contextualSpacing/>
        <w:jc w:val="both"/>
        <w:rPr>
          <w:color w:val="000000" w:themeColor="text1"/>
        </w:rPr>
      </w:pPr>
    </w:p>
    <w:p w14:paraId="0B43A319" w14:textId="77777777" w:rsidR="00DB7D33" w:rsidRPr="0063512B" w:rsidRDefault="00DB7D33" w:rsidP="007845D6">
      <w:pPr>
        <w:ind w:left="-709" w:firstLine="851"/>
        <w:contextualSpacing/>
        <w:jc w:val="both"/>
        <w:rPr>
          <w:color w:val="000000" w:themeColor="text1"/>
        </w:rPr>
      </w:pPr>
      <w:r w:rsidRPr="0063512B">
        <w:rPr>
          <w:color w:val="000000" w:themeColor="text1"/>
        </w:rPr>
        <w:t>предлогов. Правописание предлогов. Орфография. Соблюдение основных орфографических норм. Слитные, раздельные и дефисные написания. Употребление предлогов в речи.</w:t>
      </w:r>
    </w:p>
    <w:p w14:paraId="3CD4BB2B" w14:textId="77777777" w:rsidR="00DB7D33" w:rsidRPr="0063512B" w:rsidRDefault="00DB7D33" w:rsidP="007845D6">
      <w:pPr>
        <w:ind w:left="-709" w:firstLine="851"/>
        <w:contextualSpacing/>
        <w:jc w:val="both"/>
        <w:rPr>
          <w:color w:val="000000" w:themeColor="text1"/>
        </w:rPr>
      </w:pPr>
    </w:p>
    <w:p w14:paraId="481D263B" w14:textId="77777777" w:rsidR="00DB7D33"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союза как служебной части речи. Простые и составные союзы. Союзы сочинительные и подчинительные. Сочинительные союзы. Разряды сочинительных союзов. Сочинительные союзы. 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Подчинительные союзы. Значения подчинительных союзов. Основные синтаксические нормы современного русского литературного языка (нормы построения сложноподчиненного предложения). Морфологический анализ союзов. Слитные, раздельные и дефисные написания. Слитное написание союзов. Омонимия слов разных частей речи. Союзы и союзные слова. Основные синтаксические нормы современного русского литературного языка (нормы построения сложноподчиненного предложения, построение сложноподчиненного предложения с союзными словами «какой», «который», союзом «чтобы»). Употребление союзов в речи.</w:t>
      </w:r>
    </w:p>
    <w:p w14:paraId="21507576" w14:textId="77777777" w:rsidR="00DB7D33" w:rsidRPr="0063512B" w:rsidRDefault="00DB7D33" w:rsidP="007845D6">
      <w:pPr>
        <w:ind w:left="-709" w:firstLine="851"/>
        <w:contextualSpacing/>
        <w:jc w:val="both"/>
        <w:rPr>
          <w:color w:val="000000" w:themeColor="text1"/>
        </w:rPr>
      </w:pPr>
    </w:p>
    <w:p w14:paraId="26B6E30C" w14:textId="77777777" w:rsidR="00DB7D33"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частицы как служебной части речи. Разряды частиц по значению. Частица как служебная часть речи. Формообразующие частицы. Смысловые </w:t>
      </w:r>
      <w:proofErr w:type="spellStart"/>
      <w:r w:rsidRPr="0063512B">
        <w:rPr>
          <w:color w:val="000000" w:themeColor="text1"/>
        </w:rPr>
        <w:t>частицы</w:t>
      </w:r>
      <w:proofErr w:type="gramStart"/>
      <w:r w:rsidRPr="0063512B">
        <w:rPr>
          <w:color w:val="000000" w:themeColor="text1"/>
        </w:rPr>
        <w:t>.О</w:t>
      </w:r>
      <w:proofErr w:type="gramEnd"/>
      <w:r w:rsidRPr="0063512B">
        <w:rPr>
          <w:color w:val="000000" w:themeColor="text1"/>
        </w:rPr>
        <w:t>монимия</w:t>
      </w:r>
      <w:proofErr w:type="spellEnd"/>
      <w:r w:rsidRPr="0063512B">
        <w:rPr>
          <w:color w:val="000000" w:themeColor="text1"/>
        </w:rPr>
        <w:t xml:space="preserve"> слов разных частей речи. Слитные, раздельные и дефисные написания частиц. Отрицательные частицы не и ни.</w:t>
      </w:r>
    </w:p>
    <w:p w14:paraId="5130F928" w14:textId="77777777" w:rsidR="00DB7D33" w:rsidRPr="0063512B" w:rsidRDefault="00DB7D33" w:rsidP="007845D6">
      <w:pPr>
        <w:ind w:left="-709" w:firstLine="851"/>
        <w:contextualSpacing/>
        <w:jc w:val="both"/>
        <w:rPr>
          <w:color w:val="000000" w:themeColor="text1"/>
        </w:rPr>
      </w:pPr>
    </w:p>
    <w:p w14:paraId="5ED35D67" w14:textId="77777777" w:rsidR="00DB7D33" w:rsidRPr="0063512B" w:rsidRDefault="00DB7D33" w:rsidP="007845D6">
      <w:pPr>
        <w:ind w:left="-709" w:firstLine="851"/>
        <w:contextualSpacing/>
        <w:jc w:val="both"/>
        <w:rPr>
          <w:color w:val="000000" w:themeColor="text1"/>
        </w:rPr>
      </w:pPr>
      <w:r w:rsidRPr="0063512B">
        <w:rPr>
          <w:color w:val="000000" w:themeColor="text1"/>
        </w:rPr>
        <w:t>Различение на письме частицы не и приставки не. Правописание не с разными частями речи. Слитные, раздельные и дефисные написания. Различение на письме частицы НИ, приставки ни, союза ни - ни. Омонимия слов разных частей речи. Морфологический анализ частицы. Употребление частиц в речи.</w:t>
      </w:r>
    </w:p>
    <w:p w14:paraId="6DB32B81" w14:textId="77777777" w:rsidR="00DB7D33" w:rsidRPr="0063512B" w:rsidRDefault="00DB7D33" w:rsidP="007845D6">
      <w:pPr>
        <w:ind w:left="-709" w:firstLine="851"/>
        <w:contextualSpacing/>
        <w:jc w:val="both"/>
        <w:rPr>
          <w:color w:val="000000" w:themeColor="text1"/>
        </w:rPr>
      </w:pPr>
    </w:p>
    <w:p w14:paraId="0D98F412" w14:textId="77777777" w:rsidR="00DB7D33" w:rsidRPr="0063512B" w:rsidRDefault="00DB7D33" w:rsidP="007845D6">
      <w:pPr>
        <w:ind w:left="-709" w:firstLine="851"/>
        <w:contextualSpacing/>
        <w:jc w:val="both"/>
        <w:rPr>
          <w:color w:val="000000" w:themeColor="text1"/>
        </w:rPr>
      </w:pPr>
      <w:proofErr w:type="spellStart"/>
      <w:r w:rsidRPr="0063512B">
        <w:rPr>
          <w:color w:val="000000" w:themeColor="text1"/>
        </w:rPr>
        <w:t>Общекатегориальное</w:t>
      </w:r>
      <w:proofErr w:type="spellEnd"/>
      <w:r w:rsidRPr="0063512B">
        <w:rPr>
          <w:color w:val="000000" w:themeColor="text1"/>
        </w:rPr>
        <w:t xml:space="preserve"> значение, морфологические и синтаксические свойства междометия как части речи. Производные и непроизводные междометия</w:t>
      </w:r>
      <w:proofErr w:type="gramStart"/>
      <w:r w:rsidRPr="0063512B">
        <w:rPr>
          <w:color w:val="000000" w:themeColor="text1"/>
        </w:rPr>
        <w:t xml:space="preserve">.. </w:t>
      </w:r>
      <w:proofErr w:type="gramEnd"/>
      <w:r w:rsidRPr="0063512B">
        <w:rPr>
          <w:color w:val="000000" w:themeColor="text1"/>
        </w:rPr>
        <w:t>Омонимия слов разных частей речи.</w:t>
      </w:r>
    </w:p>
    <w:p w14:paraId="3FD801EC" w14:textId="77777777" w:rsidR="00DB7D33" w:rsidRPr="0063512B" w:rsidRDefault="00DB7D33" w:rsidP="007845D6">
      <w:pPr>
        <w:ind w:left="-709" w:firstLine="851"/>
        <w:contextualSpacing/>
        <w:jc w:val="both"/>
        <w:rPr>
          <w:color w:val="000000" w:themeColor="text1"/>
        </w:rPr>
      </w:pPr>
      <w:r w:rsidRPr="0063512B">
        <w:rPr>
          <w:color w:val="000000" w:themeColor="text1"/>
        </w:rPr>
        <w:t>Звукоподражательные слова. Дефисные написания.</w:t>
      </w:r>
    </w:p>
    <w:p w14:paraId="5CCE9B17" w14:textId="77777777" w:rsidR="00DB7D33" w:rsidRPr="0063512B" w:rsidRDefault="00DB7D33" w:rsidP="007845D6">
      <w:pPr>
        <w:ind w:left="-709" w:firstLine="851"/>
        <w:contextualSpacing/>
        <w:jc w:val="both"/>
        <w:rPr>
          <w:color w:val="000000" w:themeColor="text1"/>
        </w:rPr>
      </w:pPr>
      <w:r w:rsidRPr="0063512B">
        <w:rPr>
          <w:color w:val="000000" w:themeColor="text1"/>
        </w:rPr>
        <w:t>Повторение. Текст. Стили речи. Анализ текста. Фонетика и графика. Лексика. Фразеология. Словообразование самостоятельных частей речи. Морфология. Орфография. Синтаксис и пунктуация</w:t>
      </w:r>
    </w:p>
    <w:p w14:paraId="7D20B1D2" w14:textId="77777777" w:rsidR="00DB7D33" w:rsidRPr="0063512B" w:rsidRDefault="00DB7D33" w:rsidP="007845D6">
      <w:pPr>
        <w:ind w:left="-709" w:firstLine="851"/>
        <w:contextualSpacing/>
        <w:jc w:val="both"/>
        <w:rPr>
          <w:color w:val="000000" w:themeColor="text1"/>
        </w:rPr>
      </w:pPr>
    </w:p>
    <w:p w14:paraId="6A52B7C7" w14:textId="77777777" w:rsidR="00DB7D33" w:rsidRPr="0063512B" w:rsidRDefault="00DB7D33" w:rsidP="007845D6">
      <w:pPr>
        <w:ind w:left="-709" w:firstLine="851"/>
        <w:contextualSpacing/>
        <w:jc w:val="both"/>
        <w:rPr>
          <w:color w:val="000000" w:themeColor="text1"/>
        </w:rPr>
      </w:pPr>
    </w:p>
    <w:p w14:paraId="02613C1E" w14:textId="77777777" w:rsidR="005C2C32" w:rsidRPr="0063512B" w:rsidRDefault="005C2C32" w:rsidP="007845D6">
      <w:pPr>
        <w:ind w:left="-709" w:firstLine="851"/>
        <w:contextualSpacing/>
        <w:jc w:val="both"/>
        <w:rPr>
          <w:color w:val="000000" w:themeColor="text1"/>
        </w:rPr>
      </w:pPr>
      <w:r w:rsidRPr="0063512B">
        <w:rPr>
          <w:color w:val="000000" w:themeColor="text1"/>
        </w:rPr>
        <w:br w:type="page"/>
      </w:r>
    </w:p>
    <w:p w14:paraId="674BF0CF" w14:textId="77777777" w:rsidR="00DB7D33" w:rsidRPr="0063512B" w:rsidRDefault="00DB7D33" w:rsidP="007845D6">
      <w:pPr>
        <w:ind w:left="-709" w:firstLine="851"/>
        <w:contextualSpacing/>
        <w:jc w:val="both"/>
        <w:rPr>
          <w:color w:val="000000" w:themeColor="text1"/>
        </w:rPr>
      </w:pPr>
    </w:p>
    <w:p w14:paraId="676231F5" w14:textId="77777777" w:rsidR="00DB7D33" w:rsidRPr="0063512B" w:rsidRDefault="00DB7D33" w:rsidP="005C2C32">
      <w:pPr>
        <w:ind w:left="-709" w:firstLine="851"/>
        <w:contextualSpacing/>
        <w:jc w:val="center"/>
        <w:rPr>
          <w:b/>
          <w:color w:val="000000" w:themeColor="text1"/>
        </w:rPr>
      </w:pPr>
      <w:r w:rsidRPr="0063512B">
        <w:rPr>
          <w:b/>
          <w:color w:val="000000" w:themeColor="text1"/>
        </w:rPr>
        <w:t>8 класс</w:t>
      </w:r>
    </w:p>
    <w:p w14:paraId="3D235F0B" w14:textId="77777777" w:rsidR="00DB7D33" w:rsidRPr="0063512B" w:rsidRDefault="00DB7D33" w:rsidP="007845D6">
      <w:pPr>
        <w:ind w:left="-709" w:firstLine="851"/>
        <w:contextualSpacing/>
        <w:jc w:val="both"/>
        <w:rPr>
          <w:b/>
          <w:color w:val="000000" w:themeColor="text1"/>
        </w:rPr>
      </w:pPr>
      <w:r w:rsidRPr="0063512B">
        <w:rPr>
          <w:b/>
          <w:color w:val="000000" w:themeColor="text1"/>
        </w:rPr>
        <w:t>Ученик научится</w:t>
      </w:r>
    </w:p>
    <w:p w14:paraId="1101F713" w14:textId="77777777" w:rsidR="00DB7D33" w:rsidRPr="0063512B" w:rsidRDefault="00DB7D33" w:rsidP="007845D6">
      <w:pPr>
        <w:ind w:left="-709" w:firstLine="851"/>
        <w:contextualSpacing/>
        <w:jc w:val="both"/>
        <w:rPr>
          <w:color w:val="000000" w:themeColor="text1"/>
        </w:rPr>
      </w:pPr>
    </w:p>
    <w:p w14:paraId="137051B9" w14:textId="77777777" w:rsidR="00DB7D33" w:rsidRPr="0063512B" w:rsidRDefault="00DB7D33" w:rsidP="007845D6">
      <w:pPr>
        <w:ind w:left="-709" w:firstLine="851"/>
        <w:contextualSpacing/>
        <w:jc w:val="both"/>
        <w:rPr>
          <w:color w:val="000000" w:themeColor="text1"/>
        </w:rPr>
      </w:pPr>
      <w:r w:rsidRPr="0063512B">
        <w:rPr>
          <w:color w:val="000000" w:themeColor="text1"/>
        </w:rPr>
        <w:t>– по фонетике и графике: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56FBD410" w14:textId="77777777" w:rsidR="00DB7D33" w:rsidRPr="0063512B" w:rsidRDefault="00DB7D33" w:rsidP="007845D6">
      <w:pPr>
        <w:ind w:left="-709" w:firstLine="851"/>
        <w:contextualSpacing/>
        <w:jc w:val="both"/>
        <w:rPr>
          <w:color w:val="000000" w:themeColor="text1"/>
        </w:rPr>
      </w:pPr>
    </w:p>
    <w:p w14:paraId="160349F3"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по орфоэпии: правильно произносить слова изученных частей речи (имя существительное, имя прилагательное, глагол, местоимение, числительное, наречие, причастие, деепричастие, предлоги); пользоваться орфоэпическим словарем, проводить орфоэпический анализ слова;</w:t>
      </w:r>
      <w:proofErr w:type="gramEnd"/>
    </w:p>
    <w:p w14:paraId="1738A47B" w14:textId="77777777" w:rsidR="00DB7D33" w:rsidRPr="0063512B" w:rsidRDefault="00DB7D33" w:rsidP="007845D6">
      <w:pPr>
        <w:ind w:left="-709" w:firstLine="851"/>
        <w:contextualSpacing/>
        <w:jc w:val="both"/>
        <w:rPr>
          <w:color w:val="000000" w:themeColor="text1"/>
        </w:rPr>
      </w:pPr>
    </w:p>
    <w:p w14:paraId="730AB4CF" w14:textId="77777777" w:rsidR="00DB7D33" w:rsidRPr="0063512B" w:rsidRDefault="00DB7D33" w:rsidP="007845D6">
      <w:pPr>
        <w:ind w:left="-709" w:firstLine="851"/>
        <w:contextualSpacing/>
        <w:jc w:val="both"/>
        <w:rPr>
          <w:color w:val="000000" w:themeColor="text1"/>
        </w:rPr>
      </w:pPr>
      <w:r w:rsidRPr="0063512B">
        <w:rPr>
          <w:color w:val="000000" w:themeColor="text1"/>
        </w:rPr>
        <w:t>– по лексике: пользоваться различными лингвистическими словарями; толковать лексическое значение слова с помощью словарей; 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w:t>
      </w:r>
    </w:p>
    <w:p w14:paraId="7CC756E4" w14:textId="77777777" w:rsidR="00DB7D33" w:rsidRPr="0063512B" w:rsidRDefault="00DB7D33" w:rsidP="007845D6">
      <w:pPr>
        <w:ind w:left="-709" w:firstLine="851"/>
        <w:contextualSpacing/>
        <w:jc w:val="both"/>
        <w:rPr>
          <w:color w:val="000000" w:themeColor="text1"/>
        </w:rPr>
      </w:pPr>
    </w:p>
    <w:p w14:paraId="065D660A"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по </w:t>
      </w:r>
      <w:proofErr w:type="spellStart"/>
      <w:r w:rsidRPr="0063512B">
        <w:rPr>
          <w:color w:val="000000" w:themeColor="text1"/>
        </w:rPr>
        <w:t>морфемике</w:t>
      </w:r>
      <w:proofErr w:type="spellEnd"/>
      <w:r w:rsidRPr="0063512B">
        <w:rPr>
          <w:color w:val="000000" w:themeColor="text1"/>
        </w:rPr>
        <w:t xml:space="preserve"> и словообразованию: выделять морфемы на основе смыслового, грамматического и словообразовательного анализа слова; характеризовать морфемный состав слова, уточнять лексическое значение слова с опорой на его морфемный состав,</w:t>
      </w:r>
    </w:p>
    <w:p w14:paraId="48202ED3" w14:textId="77777777" w:rsidR="00DB7D33" w:rsidRPr="0063512B" w:rsidRDefault="00DB7D33" w:rsidP="007845D6">
      <w:pPr>
        <w:ind w:left="-709" w:firstLine="851"/>
        <w:contextualSpacing/>
        <w:jc w:val="both"/>
        <w:rPr>
          <w:color w:val="000000" w:themeColor="text1"/>
        </w:rPr>
      </w:pPr>
      <w:r w:rsidRPr="0063512B">
        <w:rPr>
          <w:color w:val="000000" w:themeColor="text1"/>
        </w:rPr>
        <w:t>выделять основу слова; образовывать новые слова с помощью типичных для изученных частей речи морфем; производить морфемный и словообразовательный анализ слов; различать морфологический и неморфологический способ образования слов;</w:t>
      </w:r>
    </w:p>
    <w:p w14:paraId="15B14067" w14:textId="77777777" w:rsidR="00DB7D33" w:rsidRPr="0063512B" w:rsidRDefault="00DB7D33" w:rsidP="007845D6">
      <w:pPr>
        <w:ind w:left="-709" w:firstLine="851"/>
        <w:contextualSpacing/>
        <w:jc w:val="both"/>
        <w:rPr>
          <w:color w:val="000000" w:themeColor="text1"/>
        </w:rPr>
      </w:pPr>
    </w:p>
    <w:p w14:paraId="4C006A89" w14:textId="77777777" w:rsidR="00DB7D33" w:rsidRPr="0063512B" w:rsidRDefault="00DB7D33" w:rsidP="007845D6">
      <w:pPr>
        <w:ind w:left="-709" w:firstLine="851"/>
        <w:contextualSpacing/>
        <w:jc w:val="both"/>
        <w:rPr>
          <w:color w:val="000000" w:themeColor="text1"/>
        </w:rPr>
      </w:pPr>
      <w:proofErr w:type="gramStart"/>
      <w:r w:rsidRPr="0063512B">
        <w:rPr>
          <w:color w:val="000000" w:themeColor="text1"/>
        </w:rPr>
        <w:t xml:space="preserve">– по морфологии: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производить морфологический разбор изученных частей речи (имя существительное, имя прилагательное, глагол, местоимение, числительное, наречие, причастие, деепричастие, наречия); применять знания и умения по </w:t>
      </w:r>
      <w:proofErr w:type="spellStart"/>
      <w:r w:rsidRPr="0063512B">
        <w:rPr>
          <w:color w:val="000000" w:themeColor="text1"/>
        </w:rPr>
        <w:t>морфемике</w:t>
      </w:r>
      <w:proofErr w:type="spellEnd"/>
      <w:r w:rsidRPr="0063512B">
        <w:rPr>
          <w:color w:val="000000" w:themeColor="text1"/>
        </w:rPr>
        <w:t xml:space="preserve"> и словообразованию при проведении морфологического разбора;</w:t>
      </w:r>
      <w:proofErr w:type="gramEnd"/>
    </w:p>
    <w:p w14:paraId="4703EFAC" w14:textId="77777777" w:rsidR="00DB7D33" w:rsidRPr="0063512B" w:rsidRDefault="00DB7D33" w:rsidP="007845D6">
      <w:pPr>
        <w:ind w:left="-709" w:firstLine="851"/>
        <w:contextualSpacing/>
        <w:jc w:val="both"/>
        <w:rPr>
          <w:color w:val="000000" w:themeColor="text1"/>
        </w:rPr>
      </w:pPr>
    </w:p>
    <w:p w14:paraId="7D0E7485" w14:textId="77777777" w:rsidR="00DB7D33" w:rsidRPr="0063512B" w:rsidRDefault="00DB7D33" w:rsidP="007845D6">
      <w:pPr>
        <w:ind w:left="-709" w:firstLine="851"/>
        <w:contextualSpacing/>
        <w:jc w:val="both"/>
        <w:rPr>
          <w:color w:val="000000" w:themeColor="text1"/>
        </w:rPr>
      </w:pPr>
      <w:r w:rsidRPr="0063512B">
        <w:rPr>
          <w:color w:val="000000" w:themeColor="text1"/>
        </w:rPr>
        <w:t>– по синтаксису – распознавать основные виды словосочетаний по морфологическим свойствам главного слова: именные, глагольные, наречные; распознавать типы подчинительной связи слов в словосочетании: согласование, управление, примыкание; выявлять грамматическую синонимию словосочетаний; понимать лексическую сочетаемость слов в словосочетании, применять нормы построения словосочетаний;</w:t>
      </w:r>
    </w:p>
    <w:p w14:paraId="2E9906C2" w14:textId="77777777" w:rsidR="00DB7D33" w:rsidRPr="0063512B" w:rsidRDefault="00DB7D33" w:rsidP="007845D6">
      <w:pPr>
        <w:ind w:left="-709" w:firstLine="851"/>
        <w:contextualSpacing/>
        <w:jc w:val="both"/>
        <w:rPr>
          <w:color w:val="000000" w:themeColor="text1"/>
        </w:rPr>
      </w:pPr>
    </w:p>
    <w:p w14:paraId="3FA4FE71"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основные признаки предложения, средства оформления предложения в устной и письменной речи. Различать функции знаков препинания, применять основные правила пунктуации в русском языке.</w:t>
      </w:r>
    </w:p>
    <w:p w14:paraId="37C21735" w14:textId="77777777" w:rsidR="00DB7D33" w:rsidRPr="0063512B" w:rsidRDefault="00DB7D33" w:rsidP="007845D6">
      <w:pPr>
        <w:ind w:left="-709" w:firstLine="851"/>
        <w:contextualSpacing/>
        <w:jc w:val="both"/>
        <w:rPr>
          <w:color w:val="000000" w:themeColor="text1"/>
        </w:rPr>
      </w:pPr>
    </w:p>
    <w:p w14:paraId="2C012425" w14:textId="77777777" w:rsidR="00DB7D33" w:rsidRPr="0063512B" w:rsidRDefault="00DB7D33" w:rsidP="007845D6">
      <w:pPr>
        <w:ind w:left="-709" w:firstLine="851"/>
        <w:contextualSpacing/>
        <w:jc w:val="both"/>
        <w:rPr>
          <w:color w:val="000000" w:themeColor="text1"/>
        </w:rPr>
      </w:pPr>
      <w:r w:rsidRPr="0063512B">
        <w:rPr>
          <w:color w:val="000000" w:themeColor="text1"/>
        </w:rPr>
        <w:t>– распознавать простые неосложненные предложения, в том числе предложения с неоднородными определениями; простые предложения, осложненные однородными членами, включая предложения с обобщающим словом при однородных членах, осложненные обособленными членами, обращением, вводными словами и предложениями и вставными конструкциями, междометиями; применять нормы построения простого предложения, использования инверсии;</w:t>
      </w:r>
    </w:p>
    <w:p w14:paraId="42D47BC1" w14:textId="77777777" w:rsidR="00DB7D33" w:rsidRPr="0063512B" w:rsidRDefault="00DB7D33" w:rsidP="007845D6">
      <w:pPr>
        <w:ind w:left="-709" w:firstLine="851"/>
        <w:contextualSpacing/>
        <w:jc w:val="both"/>
        <w:rPr>
          <w:color w:val="000000" w:themeColor="text1"/>
        </w:rPr>
      </w:pPr>
    </w:p>
    <w:p w14:paraId="6C9C6C8F" w14:textId="77777777" w:rsidR="00DB7D33" w:rsidRPr="0063512B" w:rsidRDefault="00DB7D33" w:rsidP="007845D6">
      <w:pPr>
        <w:ind w:left="-709" w:firstLine="851"/>
        <w:contextualSpacing/>
        <w:jc w:val="both"/>
        <w:rPr>
          <w:color w:val="000000" w:themeColor="text1"/>
        </w:rPr>
      </w:pPr>
      <w:r w:rsidRPr="0063512B">
        <w:rPr>
          <w:color w:val="000000" w:themeColor="text1"/>
        </w:rPr>
        <w:lastRenderedPageBreak/>
        <w:t>– характеризовать признаки однородных членов предложения, средства их связи (союзная и бессоюзная связь); различать однородные и неоднородные определения; находить обобщающие слова при однородных членах;</w:t>
      </w:r>
    </w:p>
    <w:p w14:paraId="47FD94CC" w14:textId="77777777" w:rsidR="00DB7D33" w:rsidRPr="0063512B" w:rsidRDefault="00DB7D33" w:rsidP="007845D6">
      <w:pPr>
        <w:ind w:left="-709" w:firstLine="851"/>
        <w:contextualSpacing/>
        <w:jc w:val="both"/>
        <w:rPr>
          <w:color w:val="000000" w:themeColor="text1"/>
        </w:rPr>
      </w:pPr>
    </w:p>
    <w:p w14:paraId="664230D8"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применять нормы согласования однородных подлежащих со сказуемым, однородных сказуемых с подлежащим, нормы построения предложений с однородными членами, связанными двойными союзами не только – но и, как – </w:t>
      </w:r>
      <w:proofErr w:type="spellStart"/>
      <w:r w:rsidRPr="0063512B">
        <w:rPr>
          <w:color w:val="000000" w:themeColor="text1"/>
        </w:rPr>
        <w:t>так</w:t>
      </w:r>
      <w:proofErr w:type="gramStart"/>
      <w:r w:rsidRPr="0063512B">
        <w:rPr>
          <w:color w:val="000000" w:themeColor="text1"/>
        </w:rPr>
        <w:t>;н</w:t>
      </w:r>
      <w:proofErr w:type="gramEnd"/>
      <w:r w:rsidRPr="0063512B">
        <w:rPr>
          <w:color w:val="000000" w:themeColor="text1"/>
        </w:rPr>
        <w:t>ормы</w:t>
      </w:r>
      <w:proofErr w:type="spellEnd"/>
      <w:r w:rsidRPr="0063512B">
        <w:rPr>
          <w:color w:val="000000" w:themeColor="text1"/>
        </w:rPr>
        <w:t xml:space="preserve"> постановки знаков препинания в предложениях с однородными членами, связанными попарно, с помощью повторяющихся союзов; нормы постановки знаков препинания в предложениях</w:t>
      </w:r>
    </w:p>
    <w:p w14:paraId="1458CD66" w14:textId="77777777" w:rsidR="00DB7D33" w:rsidRPr="0063512B" w:rsidRDefault="00DB7D33" w:rsidP="007845D6">
      <w:pPr>
        <w:ind w:left="-709" w:firstLine="851"/>
        <w:contextualSpacing/>
        <w:jc w:val="both"/>
        <w:rPr>
          <w:color w:val="000000" w:themeColor="text1"/>
        </w:rPr>
      </w:pPr>
      <w:r w:rsidRPr="0063512B">
        <w:rPr>
          <w:color w:val="000000" w:themeColor="text1"/>
        </w:rPr>
        <w:t>с</w:t>
      </w:r>
      <w:r w:rsidRPr="0063512B">
        <w:rPr>
          <w:color w:val="000000" w:themeColor="text1"/>
        </w:rPr>
        <w:tab/>
        <w:t>обобщающими словами при однородных членах; понимать особенности употребления в речи разных типов сочетания однородных членов;</w:t>
      </w:r>
    </w:p>
    <w:p w14:paraId="2DCC905B" w14:textId="77777777" w:rsidR="00DB7D33" w:rsidRPr="0063512B" w:rsidRDefault="00DB7D33" w:rsidP="007845D6">
      <w:pPr>
        <w:ind w:left="-709" w:firstLine="851"/>
        <w:contextualSpacing/>
        <w:jc w:val="both"/>
        <w:rPr>
          <w:color w:val="000000" w:themeColor="text1"/>
        </w:rPr>
      </w:pPr>
    </w:p>
    <w:p w14:paraId="1BCAC5C8" w14:textId="77777777" w:rsidR="00450266" w:rsidRPr="0063512B" w:rsidRDefault="00DB7D33" w:rsidP="007845D6">
      <w:pPr>
        <w:ind w:left="-709" w:firstLine="851"/>
        <w:contextualSpacing/>
        <w:jc w:val="both"/>
        <w:rPr>
          <w:color w:val="000000" w:themeColor="text1"/>
        </w:rPr>
      </w:pPr>
      <w:r w:rsidRPr="0063512B">
        <w:rPr>
          <w:color w:val="000000" w:themeColor="text1"/>
        </w:rPr>
        <w:t xml:space="preserve">– различать виды обособленных членов предложения, применять нормы обособления согласованных и несогласованных определений (в том числе приложений), приложений, </w:t>
      </w:r>
    </w:p>
    <w:p w14:paraId="4D125183" w14:textId="77777777" w:rsidR="00450266" w:rsidRPr="0063512B" w:rsidRDefault="00450266" w:rsidP="007845D6">
      <w:pPr>
        <w:ind w:left="-709" w:firstLine="851"/>
        <w:contextualSpacing/>
        <w:jc w:val="both"/>
        <w:rPr>
          <w:color w:val="000000" w:themeColor="text1"/>
        </w:rPr>
      </w:pPr>
    </w:p>
    <w:p w14:paraId="52CDEFD9" w14:textId="77777777" w:rsidR="00450266" w:rsidRPr="0063512B" w:rsidRDefault="00450266" w:rsidP="007845D6">
      <w:pPr>
        <w:ind w:left="-709" w:firstLine="851"/>
        <w:contextualSpacing/>
        <w:jc w:val="both"/>
        <w:rPr>
          <w:color w:val="000000" w:themeColor="text1"/>
        </w:rPr>
      </w:pPr>
    </w:p>
    <w:p w14:paraId="417728D4" w14:textId="77777777" w:rsidR="00DB7D33" w:rsidRPr="0063512B" w:rsidRDefault="00DB7D33" w:rsidP="007845D6">
      <w:pPr>
        <w:ind w:left="-709" w:firstLine="851"/>
        <w:contextualSpacing/>
        <w:jc w:val="both"/>
        <w:rPr>
          <w:color w:val="000000" w:themeColor="text1"/>
        </w:rPr>
      </w:pPr>
      <w:r w:rsidRPr="0063512B">
        <w:rPr>
          <w:color w:val="000000" w:themeColor="text1"/>
        </w:rPr>
        <w:t>дополнений, обстоятельств, уточняющих членов, пояснительных и присоединительных конструкций; применять нормы постановки знаков препинания в предложениях со сравнительным оборотом;</w:t>
      </w:r>
    </w:p>
    <w:p w14:paraId="1366346B" w14:textId="77777777" w:rsidR="00DB7D33" w:rsidRPr="0063512B" w:rsidRDefault="00DB7D33" w:rsidP="007845D6">
      <w:pPr>
        <w:ind w:left="-709" w:firstLine="851"/>
        <w:contextualSpacing/>
        <w:jc w:val="both"/>
        <w:rPr>
          <w:color w:val="000000" w:themeColor="text1"/>
        </w:rPr>
      </w:pPr>
    </w:p>
    <w:p w14:paraId="52F5B9D2" w14:textId="77777777" w:rsidR="00DB7D33" w:rsidRPr="0063512B" w:rsidRDefault="00DB7D33" w:rsidP="007845D6">
      <w:pPr>
        <w:ind w:left="-709" w:firstLine="851"/>
        <w:contextualSpacing/>
        <w:jc w:val="both"/>
        <w:rPr>
          <w:color w:val="000000" w:themeColor="text1"/>
        </w:rPr>
      </w:pPr>
      <w:r w:rsidRPr="0063512B">
        <w:rPr>
          <w:color w:val="000000" w:themeColor="text1"/>
        </w:rPr>
        <w:t>– характеризовать грамматические, интонационные и пунктуационные особенности предложений со словами да, нет;</w:t>
      </w:r>
    </w:p>
    <w:p w14:paraId="37E69C09" w14:textId="77777777" w:rsidR="00DB7D33" w:rsidRPr="0063512B" w:rsidRDefault="00DB7D33" w:rsidP="007845D6">
      <w:pPr>
        <w:ind w:left="-709" w:firstLine="851"/>
        <w:contextualSpacing/>
        <w:jc w:val="both"/>
        <w:rPr>
          <w:color w:val="000000" w:themeColor="text1"/>
        </w:rPr>
      </w:pPr>
    </w:p>
    <w:p w14:paraId="24FCCA95" w14:textId="77777777" w:rsidR="00DB7D33" w:rsidRPr="0063512B" w:rsidRDefault="00DB7D33" w:rsidP="007845D6">
      <w:pPr>
        <w:ind w:left="-709" w:firstLine="851"/>
        <w:contextualSpacing/>
        <w:jc w:val="both"/>
        <w:rPr>
          <w:color w:val="000000" w:themeColor="text1"/>
        </w:rPr>
      </w:pPr>
      <w:r w:rsidRPr="0063512B">
        <w:rPr>
          <w:color w:val="000000" w:themeColor="text1"/>
        </w:rPr>
        <w:t>– различать группы вводных слов по значению, различать вводные предложения и вставные конструкции; применять нормы построения предложений с вводными словами и предложениями, вставными конструкциями, обращениями (распространенными и нераспространенными), междометиями, а также нормы обособления вводных слов, предложений и вставных конструкций, обращений и междометий; понимать особенности употребления предложений с вводными словами, вводными предложениями и вставными конструкциями, обращениями и междометиями в речи, понимать их функции; выявлять омонимию членов предложения и вводных слов, словосочетаний и предложений;</w:t>
      </w:r>
    </w:p>
    <w:p w14:paraId="10F46A48" w14:textId="77777777" w:rsidR="00DB7D33" w:rsidRPr="0063512B" w:rsidRDefault="00DB7D33" w:rsidP="007845D6">
      <w:pPr>
        <w:ind w:left="-709" w:firstLine="851"/>
        <w:contextualSpacing/>
        <w:jc w:val="both"/>
        <w:rPr>
          <w:color w:val="000000" w:themeColor="text1"/>
        </w:rPr>
      </w:pPr>
    </w:p>
    <w:p w14:paraId="0B9E0FD2" w14:textId="77777777" w:rsidR="00DB7D33" w:rsidRPr="0063512B" w:rsidRDefault="00DB7D33" w:rsidP="007845D6">
      <w:pPr>
        <w:ind w:left="-709" w:firstLine="851"/>
        <w:contextualSpacing/>
        <w:jc w:val="both"/>
        <w:rPr>
          <w:color w:val="000000" w:themeColor="text1"/>
        </w:rPr>
      </w:pPr>
      <w:r w:rsidRPr="0063512B">
        <w:rPr>
          <w:color w:val="000000" w:themeColor="text1"/>
        </w:rPr>
        <w:t>– распознавать сложные предложения; конструкции с чужой речью;</w:t>
      </w:r>
    </w:p>
    <w:p w14:paraId="49D19F97" w14:textId="77777777" w:rsidR="00DB7D33" w:rsidRPr="0063512B" w:rsidRDefault="00DB7D33" w:rsidP="007845D6">
      <w:pPr>
        <w:ind w:left="-709" w:firstLine="851"/>
        <w:contextualSpacing/>
        <w:jc w:val="both"/>
        <w:rPr>
          <w:color w:val="000000" w:themeColor="text1"/>
        </w:rPr>
      </w:pPr>
    </w:p>
    <w:p w14:paraId="09E43575" w14:textId="77777777" w:rsidR="00DB7D33" w:rsidRPr="0063512B" w:rsidRDefault="00DB7D33" w:rsidP="007845D6">
      <w:pPr>
        <w:ind w:left="-709" w:firstLine="851"/>
        <w:contextualSpacing/>
        <w:jc w:val="both"/>
        <w:rPr>
          <w:color w:val="000000" w:themeColor="text1"/>
        </w:rPr>
      </w:pPr>
      <w:r w:rsidRPr="0063512B">
        <w:rPr>
          <w:color w:val="000000" w:themeColor="text1"/>
        </w:rPr>
        <w:t>– распознавать предложения по цели высказывания, эмоциональной окраске, характеризовать их интонационные и смысловые особенности, языковые формы выражения побуждения в побудительных предложениях; использовать в текстах публицистического стиля риторическое восклицание, вопросно-ответную форму;</w:t>
      </w:r>
    </w:p>
    <w:p w14:paraId="12E37591" w14:textId="77777777" w:rsidR="00DB7D33" w:rsidRPr="0063512B" w:rsidRDefault="00DB7D33" w:rsidP="007845D6">
      <w:pPr>
        <w:ind w:left="-709" w:firstLine="851"/>
        <w:contextualSpacing/>
        <w:jc w:val="both"/>
        <w:rPr>
          <w:color w:val="000000" w:themeColor="text1"/>
        </w:rPr>
      </w:pPr>
    </w:p>
    <w:p w14:paraId="3B21E7A9" w14:textId="77777777" w:rsidR="00DB7D33" w:rsidRPr="0063512B" w:rsidRDefault="00DB7D33" w:rsidP="007845D6">
      <w:pPr>
        <w:ind w:left="-709" w:firstLine="851"/>
        <w:contextualSpacing/>
        <w:jc w:val="both"/>
        <w:rPr>
          <w:color w:val="000000" w:themeColor="text1"/>
        </w:rPr>
      </w:pPr>
      <w:r w:rsidRPr="0063512B">
        <w:rPr>
          <w:color w:val="000000" w:themeColor="text1"/>
        </w:rPr>
        <w:t>– распознавать предложения по количеству грамматических основ; различать способы выражения подлежащего, виды сказуемого и способы его выражения; применять</w:t>
      </w:r>
    </w:p>
    <w:p w14:paraId="1EC109C6" w14:textId="77777777" w:rsidR="00DB7D33" w:rsidRPr="0063512B" w:rsidRDefault="00DB7D33" w:rsidP="007845D6">
      <w:pPr>
        <w:ind w:left="-709" w:firstLine="851"/>
        <w:contextualSpacing/>
        <w:jc w:val="both"/>
        <w:rPr>
          <w:color w:val="000000" w:themeColor="text1"/>
        </w:rPr>
      </w:pPr>
    </w:p>
    <w:p w14:paraId="6EA0C06D"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нормы согласования сказуемого с подлежащим, выраженным словосочетанием, сложносокращенными словами, словами большинство – </w:t>
      </w:r>
      <w:proofErr w:type="spellStart"/>
      <w:r w:rsidRPr="0063512B">
        <w:rPr>
          <w:color w:val="000000" w:themeColor="text1"/>
        </w:rPr>
        <w:t>меньшинство</w:t>
      </w:r>
      <w:proofErr w:type="gramStart"/>
      <w:r w:rsidRPr="0063512B">
        <w:rPr>
          <w:color w:val="000000" w:themeColor="text1"/>
        </w:rPr>
        <w:t>,к</w:t>
      </w:r>
      <w:proofErr w:type="gramEnd"/>
      <w:r w:rsidRPr="0063512B">
        <w:rPr>
          <w:color w:val="000000" w:themeColor="text1"/>
        </w:rPr>
        <w:t>оличественными</w:t>
      </w:r>
      <w:proofErr w:type="spellEnd"/>
      <w:r w:rsidRPr="0063512B">
        <w:rPr>
          <w:color w:val="000000" w:themeColor="text1"/>
        </w:rPr>
        <w:t xml:space="preserve"> сочетаниями;</w:t>
      </w:r>
    </w:p>
    <w:p w14:paraId="28030B16" w14:textId="77777777" w:rsidR="00DB7D33" w:rsidRPr="0063512B" w:rsidRDefault="00DB7D33" w:rsidP="007845D6">
      <w:pPr>
        <w:ind w:left="-709" w:firstLine="851"/>
        <w:contextualSpacing/>
        <w:jc w:val="both"/>
        <w:rPr>
          <w:color w:val="000000" w:themeColor="text1"/>
        </w:rPr>
      </w:pPr>
    </w:p>
    <w:p w14:paraId="17CD1DA4" w14:textId="77777777" w:rsidR="00DB7D33" w:rsidRPr="0063512B" w:rsidRDefault="00DB7D33" w:rsidP="007845D6">
      <w:pPr>
        <w:ind w:left="-709" w:firstLine="851"/>
        <w:contextualSpacing/>
        <w:jc w:val="both"/>
        <w:rPr>
          <w:color w:val="000000" w:themeColor="text1"/>
        </w:rPr>
      </w:pPr>
      <w:r w:rsidRPr="0063512B">
        <w:rPr>
          <w:color w:val="000000" w:themeColor="text1"/>
        </w:rPr>
        <w:t>–применять нормы постановки тире между подлежащим и сказуемым; распознавать односоставные предложения, их грамматические признаки, морфологические средства выражения подлежащего, сказуемого;</w:t>
      </w:r>
    </w:p>
    <w:p w14:paraId="32F6DD78" w14:textId="77777777" w:rsidR="00DB7D33" w:rsidRPr="0063512B" w:rsidRDefault="00DB7D33" w:rsidP="007845D6">
      <w:pPr>
        <w:ind w:left="-709" w:firstLine="851"/>
        <w:contextualSpacing/>
        <w:jc w:val="both"/>
        <w:rPr>
          <w:color w:val="000000" w:themeColor="text1"/>
        </w:rPr>
      </w:pPr>
    </w:p>
    <w:p w14:paraId="439B039C" w14:textId="77777777" w:rsidR="00DB7D33" w:rsidRPr="0063512B" w:rsidRDefault="00DB7D33" w:rsidP="007845D6">
      <w:pPr>
        <w:ind w:left="-709" w:firstLine="851"/>
        <w:contextualSpacing/>
        <w:jc w:val="both"/>
        <w:rPr>
          <w:color w:val="000000" w:themeColor="text1"/>
        </w:rPr>
      </w:pPr>
      <w:r w:rsidRPr="0063512B">
        <w:rPr>
          <w:color w:val="000000" w:themeColor="text1"/>
        </w:rPr>
        <w:t>– различать виды односоставных предложений (назывное предложение, определенно-личное предложение, неопределенно-личное предложение, безличное предложение); характеризовать грамматические различия односоставных предложений и двусоставных неполных предложений;</w:t>
      </w:r>
    </w:p>
    <w:p w14:paraId="2CE6484C" w14:textId="77777777" w:rsidR="00DB7D33" w:rsidRPr="0063512B" w:rsidRDefault="00DB7D33" w:rsidP="007845D6">
      <w:pPr>
        <w:ind w:left="-709" w:firstLine="851"/>
        <w:contextualSpacing/>
        <w:jc w:val="both"/>
        <w:rPr>
          <w:color w:val="000000" w:themeColor="text1"/>
        </w:rPr>
      </w:pPr>
    </w:p>
    <w:p w14:paraId="1970502C" w14:textId="77777777" w:rsidR="00DB7D33" w:rsidRPr="0063512B" w:rsidRDefault="00DB7D33" w:rsidP="007845D6">
      <w:pPr>
        <w:ind w:left="-709" w:firstLine="851"/>
        <w:contextualSpacing/>
        <w:jc w:val="both"/>
        <w:rPr>
          <w:color w:val="000000" w:themeColor="text1"/>
        </w:rPr>
      </w:pPr>
      <w:r w:rsidRPr="0063512B">
        <w:rPr>
          <w:color w:val="000000" w:themeColor="text1"/>
        </w:rPr>
        <w:t>– выявлять синтаксическую синонимию односоставных и двусоставных предложений; понимать особенности употребления односоставных предложений в речи;</w:t>
      </w:r>
    </w:p>
    <w:p w14:paraId="04C0632F" w14:textId="77777777" w:rsidR="00DB7D33" w:rsidRPr="0063512B" w:rsidRDefault="00DB7D33" w:rsidP="007845D6">
      <w:pPr>
        <w:ind w:left="-709" w:firstLine="851"/>
        <w:contextualSpacing/>
        <w:jc w:val="both"/>
        <w:rPr>
          <w:color w:val="000000" w:themeColor="text1"/>
        </w:rPr>
      </w:pPr>
    </w:p>
    <w:p w14:paraId="63A9A237" w14:textId="77777777" w:rsidR="00DB7D33" w:rsidRPr="0063512B" w:rsidRDefault="00DB7D33" w:rsidP="007845D6">
      <w:pPr>
        <w:ind w:left="-709" w:firstLine="851"/>
        <w:contextualSpacing/>
        <w:jc w:val="both"/>
        <w:rPr>
          <w:color w:val="000000" w:themeColor="text1"/>
        </w:rPr>
      </w:pPr>
      <w:r w:rsidRPr="0063512B">
        <w:rPr>
          <w:color w:val="000000" w:themeColor="text1"/>
        </w:rPr>
        <w:t>– применять нормы постановки знаков препинания в простом и сложном предложениях с союзом и;</w:t>
      </w:r>
    </w:p>
    <w:p w14:paraId="7DC11542" w14:textId="77777777" w:rsidR="00DB7D33" w:rsidRPr="0063512B" w:rsidRDefault="00DB7D33" w:rsidP="007845D6">
      <w:pPr>
        <w:ind w:left="-709" w:firstLine="851"/>
        <w:contextualSpacing/>
        <w:jc w:val="both"/>
        <w:rPr>
          <w:color w:val="000000" w:themeColor="text1"/>
        </w:rPr>
      </w:pPr>
      <w:r w:rsidRPr="0063512B">
        <w:rPr>
          <w:color w:val="000000" w:themeColor="text1"/>
        </w:rPr>
        <w:t>– распознавать предложения по наличию главных и второстепенных членов, предложения полные и неполные (понимать особенности употребления неполных предложений в диалогической речи, соблюдения в устной речи интонации неполного предложения); различать виды второстепенных членов предложения (согласованные и несогласованные определения, приложение как особый вид определения; прямые и косвенные дополнения, виды обстоятельств);</w:t>
      </w:r>
    </w:p>
    <w:p w14:paraId="735979C9" w14:textId="77777777" w:rsidR="00DB7D33" w:rsidRPr="0063512B" w:rsidRDefault="00DB7D33" w:rsidP="007845D6">
      <w:pPr>
        <w:ind w:left="-709" w:firstLine="851"/>
        <w:contextualSpacing/>
        <w:jc w:val="both"/>
        <w:rPr>
          <w:color w:val="000000" w:themeColor="text1"/>
        </w:rPr>
      </w:pPr>
    </w:p>
    <w:p w14:paraId="4AA21B1D" w14:textId="77777777" w:rsidR="00DB7D33" w:rsidRPr="0063512B" w:rsidRDefault="00DB7D33" w:rsidP="007845D6">
      <w:pPr>
        <w:ind w:left="-709" w:firstLine="851"/>
        <w:contextualSpacing/>
        <w:jc w:val="both"/>
        <w:rPr>
          <w:color w:val="000000" w:themeColor="text1"/>
        </w:rPr>
      </w:pPr>
      <w:r w:rsidRPr="0063512B">
        <w:rPr>
          <w:color w:val="000000" w:themeColor="text1"/>
        </w:rPr>
        <w:t>– проводить синтаксический и пунктуационный анализ предложений; применять знания по синтаксису и пунктуации при выполнении различных видов языкового анализа</w:t>
      </w:r>
    </w:p>
    <w:p w14:paraId="47F7148E" w14:textId="77777777" w:rsidR="00DB7D33" w:rsidRPr="0063512B" w:rsidRDefault="00DB7D33" w:rsidP="007845D6">
      <w:pPr>
        <w:ind w:left="-709" w:firstLine="851"/>
        <w:contextualSpacing/>
        <w:jc w:val="both"/>
        <w:rPr>
          <w:color w:val="000000" w:themeColor="text1"/>
        </w:rPr>
      </w:pPr>
      <w:r w:rsidRPr="0063512B">
        <w:rPr>
          <w:color w:val="000000" w:themeColor="text1"/>
        </w:rPr>
        <w:t>в речевой практике;</w:t>
      </w:r>
    </w:p>
    <w:p w14:paraId="6CDC7070" w14:textId="77777777" w:rsidR="00450266" w:rsidRPr="0063512B" w:rsidRDefault="00450266" w:rsidP="005C2C32">
      <w:pPr>
        <w:contextualSpacing/>
        <w:jc w:val="both"/>
        <w:rPr>
          <w:color w:val="000000" w:themeColor="text1"/>
        </w:rPr>
      </w:pPr>
    </w:p>
    <w:p w14:paraId="5FD26542" w14:textId="77777777" w:rsidR="00DB7D33" w:rsidRPr="0063512B" w:rsidRDefault="00DB7D33" w:rsidP="007845D6">
      <w:pPr>
        <w:ind w:left="-709" w:firstLine="851"/>
        <w:contextualSpacing/>
        <w:jc w:val="both"/>
        <w:rPr>
          <w:color w:val="000000" w:themeColor="text1"/>
        </w:rPr>
      </w:pPr>
      <w:r w:rsidRPr="0063512B">
        <w:rPr>
          <w:color w:val="000000" w:themeColor="text1"/>
        </w:rPr>
        <w:t>– по орфографии: находить изученные орфограммы; обосновывать выбор написания; правильно писать изученные в 5-7-х классах слова с непроверяемыми написаниями;</w:t>
      </w:r>
    </w:p>
    <w:p w14:paraId="25837676" w14:textId="77777777" w:rsidR="00DB7D33" w:rsidRPr="0063512B" w:rsidRDefault="00DB7D33" w:rsidP="007845D6">
      <w:pPr>
        <w:ind w:left="-709" w:firstLine="851"/>
        <w:contextualSpacing/>
        <w:jc w:val="both"/>
        <w:rPr>
          <w:color w:val="000000" w:themeColor="text1"/>
        </w:rPr>
      </w:pPr>
    </w:p>
    <w:p w14:paraId="3F644C68" w14:textId="77777777" w:rsidR="00DB7D33" w:rsidRPr="0063512B" w:rsidRDefault="00DB7D33" w:rsidP="007845D6">
      <w:pPr>
        <w:ind w:left="-709" w:firstLine="851"/>
        <w:contextualSpacing/>
        <w:jc w:val="both"/>
        <w:rPr>
          <w:color w:val="000000" w:themeColor="text1"/>
        </w:rPr>
      </w:pPr>
      <w:r w:rsidRPr="0063512B">
        <w:rPr>
          <w:color w:val="000000" w:themeColor="text1"/>
        </w:rPr>
        <w:t>– по пунктуации: находить изученные типы смысловых отрезков в предложениях и тексте, правильно оформлять предложения изученных типов и текст в соответствии с изученными пунктуационными правилами; обосновывать место и выбор знака препинания; находить и исправлять пунктуационные ошибки на изученные правила;</w:t>
      </w:r>
    </w:p>
    <w:p w14:paraId="05D40CD3" w14:textId="77777777" w:rsidR="00DB7D33" w:rsidRPr="0063512B" w:rsidRDefault="00DB7D33" w:rsidP="007845D6">
      <w:pPr>
        <w:ind w:left="-709" w:firstLine="851"/>
        <w:contextualSpacing/>
        <w:jc w:val="both"/>
        <w:rPr>
          <w:color w:val="000000" w:themeColor="text1"/>
        </w:rPr>
      </w:pPr>
    </w:p>
    <w:p w14:paraId="32FCA25E" w14:textId="77777777" w:rsidR="00DB7D33" w:rsidRPr="0063512B" w:rsidRDefault="00DB7D33" w:rsidP="007845D6">
      <w:pPr>
        <w:ind w:left="-709" w:firstLine="851"/>
        <w:contextualSpacing/>
        <w:jc w:val="both"/>
        <w:rPr>
          <w:color w:val="000000" w:themeColor="text1"/>
        </w:rPr>
      </w:pPr>
      <w:r w:rsidRPr="0063512B">
        <w:rPr>
          <w:color w:val="000000" w:themeColor="text1"/>
        </w:rPr>
        <w:t>– по связной речи, чтению и работе с информацией: владеть навыками работы с учебной книгой, словарями и другими информационными источниками, включая СМИ и ресурсы Интернета;</w:t>
      </w:r>
    </w:p>
    <w:p w14:paraId="20EDADF7" w14:textId="77777777" w:rsidR="00DB7D33" w:rsidRPr="0063512B" w:rsidRDefault="00DB7D33" w:rsidP="007845D6">
      <w:pPr>
        <w:ind w:left="-709" w:firstLine="851"/>
        <w:contextualSpacing/>
        <w:jc w:val="both"/>
        <w:rPr>
          <w:color w:val="000000" w:themeColor="text1"/>
        </w:rPr>
      </w:pPr>
    </w:p>
    <w:p w14:paraId="5937B0F3" w14:textId="77777777" w:rsidR="00DB7D33" w:rsidRPr="0063512B" w:rsidRDefault="00DB7D33" w:rsidP="007845D6">
      <w:pPr>
        <w:ind w:left="-709" w:firstLine="851"/>
        <w:contextualSpacing/>
        <w:jc w:val="both"/>
        <w:rPr>
          <w:color w:val="000000" w:themeColor="text1"/>
        </w:rPr>
      </w:pPr>
      <w:r w:rsidRPr="0063512B">
        <w:rPr>
          <w:color w:val="000000" w:themeColor="text1"/>
        </w:rPr>
        <w:t>- владеть навыками различных видов чтения (изучающим, ознакомительным, просмотровым) и информационной переработки прочитанного материала;</w:t>
      </w:r>
    </w:p>
    <w:p w14:paraId="488C3A69" w14:textId="77777777" w:rsidR="00DB7D33" w:rsidRPr="0063512B" w:rsidRDefault="00DB7D33" w:rsidP="007845D6">
      <w:pPr>
        <w:ind w:left="-709" w:firstLine="851"/>
        <w:contextualSpacing/>
        <w:jc w:val="both"/>
        <w:rPr>
          <w:color w:val="000000" w:themeColor="text1"/>
        </w:rPr>
      </w:pPr>
    </w:p>
    <w:p w14:paraId="46A9A9B5"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владеть различными видами </w:t>
      </w:r>
      <w:proofErr w:type="spellStart"/>
      <w:r w:rsidRPr="0063512B">
        <w:rPr>
          <w:color w:val="000000" w:themeColor="text1"/>
        </w:rPr>
        <w:t>аудирования</w:t>
      </w:r>
      <w:proofErr w:type="spellEnd"/>
      <w:r w:rsidRPr="0063512B">
        <w:rPr>
          <w:color w:val="000000" w:themeColor="text1"/>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75E05D3E" w14:textId="77777777" w:rsidR="00DB7D33" w:rsidRPr="0063512B" w:rsidRDefault="00DB7D33" w:rsidP="007845D6">
      <w:pPr>
        <w:ind w:left="-709" w:firstLine="851"/>
        <w:contextualSpacing/>
        <w:jc w:val="both"/>
        <w:rPr>
          <w:color w:val="000000" w:themeColor="text1"/>
        </w:rPr>
      </w:pPr>
    </w:p>
    <w:p w14:paraId="3B660138" w14:textId="77777777" w:rsidR="00DB7D33" w:rsidRPr="0063512B" w:rsidRDefault="00DB7D33" w:rsidP="007845D6">
      <w:pPr>
        <w:ind w:left="-709" w:firstLine="851"/>
        <w:contextualSpacing/>
        <w:jc w:val="both"/>
        <w:rPr>
          <w:color w:val="000000" w:themeColor="text1"/>
        </w:rPr>
      </w:pPr>
      <w:r w:rsidRPr="0063512B">
        <w:rPr>
          <w:color w:val="000000" w:themeColor="text1"/>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5349982F" w14:textId="77777777" w:rsidR="00DB7D33" w:rsidRPr="0063512B" w:rsidRDefault="00DB7D33" w:rsidP="007845D6">
      <w:pPr>
        <w:ind w:left="-709" w:firstLine="851"/>
        <w:contextualSpacing/>
        <w:jc w:val="both"/>
        <w:rPr>
          <w:color w:val="000000" w:themeColor="text1"/>
        </w:rPr>
      </w:pPr>
    </w:p>
    <w:p w14:paraId="496030EB" w14:textId="77777777" w:rsidR="00DB7D33" w:rsidRPr="0063512B" w:rsidRDefault="00DB7D33" w:rsidP="007845D6">
      <w:pPr>
        <w:ind w:left="-709" w:firstLine="851"/>
        <w:contextualSpacing/>
        <w:jc w:val="both"/>
        <w:rPr>
          <w:color w:val="000000" w:themeColor="text1"/>
        </w:rPr>
      </w:pPr>
      <w:r w:rsidRPr="0063512B">
        <w:rPr>
          <w:color w:val="000000" w:themeColor="text1"/>
        </w:rPr>
        <w:t xml:space="preserve">- участвовать в диалогическом и </w:t>
      </w:r>
      <w:proofErr w:type="spellStart"/>
      <w:r w:rsidRPr="0063512B">
        <w:rPr>
          <w:color w:val="000000" w:themeColor="text1"/>
        </w:rPr>
        <w:t>полилогическом</w:t>
      </w:r>
      <w:proofErr w:type="spellEnd"/>
      <w:r w:rsidRPr="0063512B">
        <w:rPr>
          <w:color w:val="000000" w:themeColor="text1"/>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14:paraId="0A418C27" w14:textId="77777777" w:rsidR="00DB7D33" w:rsidRPr="0063512B" w:rsidRDefault="00DB7D33" w:rsidP="007845D6">
      <w:pPr>
        <w:ind w:left="-709" w:firstLine="851"/>
        <w:contextualSpacing/>
        <w:jc w:val="both"/>
        <w:rPr>
          <w:color w:val="000000" w:themeColor="text1"/>
        </w:rPr>
      </w:pPr>
    </w:p>
    <w:p w14:paraId="0FAA7369" w14:textId="77777777" w:rsidR="00DB7D33" w:rsidRPr="0063512B" w:rsidRDefault="00DB7D33" w:rsidP="007845D6">
      <w:pPr>
        <w:ind w:left="-709" w:firstLine="851"/>
        <w:contextualSpacing/>
        <w:jc w:val="both"/>
        <w:rPr>
          <w:color w:val="000000" w:themeColor="text1"/>
        </w:rPr>
      </w:pPr>
      <w:r w:rsidRPr="0063512B">
        <w:rPr>
          <w:color w:val="000000" w:themeColor="text1"/>
        </w:rPr>
        <w:t>- 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191A4250" w14:textId="77777777" w:rsidR="00DB7D33" w:rsidRPr="0063512B" w:rsidRDefault="00DB7D33" w:rsidP="007845D6">
      <w:pPr>
        <w:ind w:left="-709" w:firstLine="851"/>
        <w:contextualSpacing/>
        <w:jc w:val="both"/>
        <w:rPr>
          <w:color w:val="000000" w:themeColor="text1"/>
        </w:rPr>
      </w:pPr>
    </w:p>
    <w:p w14:paraId="1F6EAF43" w14:textId="77777777" w:rsidR="00DB7D33" w:rsidRPr="0063512B" w:rsidRDefault="00DB7D33" w:rsidP="007845D6">
      <w:pPr>
        <w:ind w:left="-709" w:firstLine="851"/>
        <w:contextualSpacing/>
        <w:jc w:val="both"/>
        <w:rPr>
          <w:color w:val="000000" w:themeColor="text1"/>
        </w:rPr>
      </w:pPr>
      <w:r w:rsidRPr="0063512B">
        <w:rPr>
          <w:color w:val="000000" w:themeColor="text1"/>
        </w:rPr>
        <w:t>- 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p>
    <w:p w14:paraId="744659A7" w14:textId="77777777" w:rsidR="00DB7D33" w:rsidRPr="0063512B" w:rsidRDefault="00DB7D33" w:rsidP="007845D6">
      <w:pPr>
        <w:ind w:left="-709" w:firstLine="851"/>
        <w:contextualSpacing/>
        <w:jc w:val="both"/>
        <w:rPr>
          <w:color w:val="000000" w:themeColor="text1"/>
        </w:rPr>
      </w:pPr>
      <w:r w:rsidRPr="0063512B">
        <w:rPr>
          <w:color w:val="000000" w:themeColor="text1"/>
        </w:rPr>
        <w:t>и</w:t>
      </w:r>
      <w:r w:rsidRPr="0063512B">
        <w:rPr>
          <w:color w:val="000000" w:themeColor="text1"/>
        </w:rPr>
        <w:tab/>
        <w:t>функциональной разновидности языка.</w:t>
      </w:r>
    </w:p>
    <w:p w14:paraId="49EA6456" w14:textId="77777777" w:rsidR="005616E1" w:rsidRPr="0063512B" w:rsidRDefault="005616E1" w:rsidP="005C2C32">
      <w:pPr>
        <w:contextualSpacing/>
        <w:jc w:val="both"/>
        <w:rPr>
          <w:b/>
          <w:color w:val="000000" w:themeColor="text1"/>
        </w:rPr>
      </w:pPr>
    </w:p>
    <w:p w14:paraId="40181D12" w14:textId="77777777" w:rsidR="00920119" w:rsidRDefault="00920119" w:rsidP="007845D6">
      <w:pPr>
        <w:ind w:left="-709" w:firstLine="851"/>
        <w:contextualSpacing/>
        <w:jc w:val="both"/>
        <w:rPr>
          <w:b/>
          <w:color w:val="000000" w:themeColor="text1"/>
        </w:rPr>
      </w:pPr>
    </w:p>
    <w:p w14:paraId="78200F9B" w14:textId="77777777" w:rsidR="00920119" w:rsidRDefault="00920119" w:rsidP="007845D6">
      <w:pPr>
        <w:ind w:left="-709" w:firstLine="851"/>
        <w:contextualSpacing/>
        <w:jc w:val="both"/>
        <w:rPr>
          <w:b/>
          <w:color w:val="000000" w:themeColor="text1"/>
        </w:rPr>
      </w:pPr>
    </w:p>
    <w:p w14:paraId="0103A5DF" w14:textId="77777777" w:rsidR="00920119" w:rsidRDefault="00920119" w:rsidP="007845D6">
      <w:pPr>
        <w:ind w:left="-709" w:firstLine="851"/>
        <w:contextualSpacing/>
        <w:jc w:val="both"/>
        <w:rPr>
          <w:b/>
          <w:color w:val="000000" w:themeColor="text1"/>
        </w:rPr>
      </w:pPr>
    </w:p>
    <w:p w14:paraId="03FF1988" w14:textId="77777777" w:rsidR="00920119" w:rsidRDefault="00920119" w:rsidP="007845D6">
      <w:pPr>
        <w:ind w:left="-709" w:firstLine="851"/>
        <w:contextualSpacing/>
        <w:jc w:val="both"/>
        <w:rPr>
          <w:b/>
          <w:color w:val="000000" w:themeColor="text1"/>
        </w:rPr>
      </w:pPr>
    </w:p>
    <w:p w14:paraId="6C832EC0" w14:textId="77777777" w:rsidR="00DB7D33" w:rsidRPr="0063512B" w:rsidRDefault="00DB7D33" w:rsidP="007845D6">
      <w:pPr>
        <w:ind w:left="-709" w:firstLine="851"/>
        <w:contextualSpacing/>
        <w:jc w:val="both"/>
        <w:rPr>
          <w:b/>
          <w:color w:val="000000" w:themeColor="text1"/>
        </w:rPr>
      </w:pPr>
      <w:r w:rsidRPr="0063512B">
        <w:rPr>
          <w:b/>
          <w:color w:val="000000" w:themeColor="text1"/>
        </w:rPr>
        <w:t>Ученик получит возможность научиться:</w:t>
      </w:r>
    </w:p>
    <w:p w14:paraId="7FA577DC" w14:textId="77777777" w:rsidR="00DB7D33" w:rsidRPr="0063512B" w:rsidRDefault="00DB7D33" w:rsidP="007845D6">
      <w:pPr>
        <w:ind w:left="-709" w:firstLine="851"/>
        <w:contextualSpacing/>
        <w:jc w:val="both"/>
        <w:rPr>
          <w:b/>
          <w:color w:val="000000" w:themeColor="text1"/>
        </w:rPr>
      </w:pPr>
    </w:p>
    <w:p w14:paraId="09F43A79" w14:textId="77777777" w:rsidR="00DB7D33" w:rsidRPr="0063512B" w:rsidRDefault="00DB7D33" w:rsidP="007845D6">
      <w:pPr>
        <w:ind w:left="-709" w:firstLine="851"/>
        <w:contextualSpacing/>
        <w:jc w:val="both"/>
        <w:rPr>
          <w:color w:val="000000" w:themeColor="text1"/>
        </w:rPr>
      </w:pPr>
      <w:r w:rsidRPr="0063512B">
        <w:rPr>
          <w:color w:val="000000" w:themeColor="text1"/>
        </w:rPr>
        <w:t>- 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14:paraId="7973D7B2" w14:textId="77777777" w:rsidR="00DB7D33" w:rsidRPr="0063512B" w:rsidRDefault="00DB7D33" w:rsidP="007845D6">
      <w:pPr>
        <w:ind w:left="-709" w:firstLine="851"/>
        <w:contextualSpacing/>
        <w:jc w:val="both"/>
        <w:rPr>
          <w:color w:val="000000" w:themeColor="text1"/>
        </w:rPr>
      </w:pPr>
    </w:p>
    <w:p w14:paraId="6C26BA27" w14:textId="77777777" w:rsidR="00DB7D33" w:rsidRPr="0063512B" w:rsidRDefault="00DB7D33" w:rsidP="007845D6">
      <w:pPr>
        <w:ind w:left="-709" w:firstLine="851"/>
        <w:contextualSpacing/>
        <w:jc w:val="both"/>
        <w:rPr>
          <w:color w:val="000000" w:themeColor="text1"/>
        </w:rPr>
      </w:pPr>
      <w:r w:rsidRPr="0063512B">
        <w:rPr>
          <w:color w:val="000000" w:themeColor="text1"/>
        </w:rPr>
        <w:t>- оценивать собственную и чужую речь с точки зрения точного, уместного и выразительного словоупотребления;</w:t>
      </w:r>
    </w:p>
    <w:p w14:paraId="24C058FD" w14:textId="77777777" w:rsidR="00DB7D33" w:rsidRPr="0063512B" w:rsidRDefault="00DB7D33" w:rsidP="007845D6">
      <w:pPr>
        <w:ind w:left="-709" w:firstLine="851"/>
        <w:contextualSpacing/>
        <w:jc w:val="both"/>
        <w:rPr>
          <w:color w:val="000000" w:themeColor="text1"/>
        </w:rPr>
      </w:pPr>
    </w:p>
    <w:p w14:paraId="0222AE44" w14:textId="77777777" w:rsidR="00DB7D33" w:rsidRPr="0063512B" w:rsidRDefault="00DB7D33" w:rsidP="007845D6">
      <w:pPr>
        <w:ind w:left="-709" w:firstLine="851"/>
        <w:contextualSpacing/>
        <w:jc w:val="both"/>
        <w:rPr>
          <w:color w:val="000000" w:themeColor="text1"/>
        </w:rPr>
      </w:pPr>
      <w:r w:rsidRPr="0063512B">
        <w:rPr>
          <w:color w:val="000000" w:themeColor="text1"/>
        </w:rPr>
        <w:t>- опознавать различные выразительные средства языка;</w:t>
      </w:r>
    </w:p>
    <w:p w14:paraId="07841DB4" w14:textId="77777777" w:rsidR="00DB7D33" w:rsidRPr="0063512B" w:rsidRDefault="00DB7D33" w:rsidP="007845D6">
      <w:pPr>
        <w:ind w:left="-709" w:firstLine="851"/>
        <w:contextualSpacing/>
        <w:jc w:val="both"/>
        <w:rPr>
          <w:color w:val="000000" w:themeColor="text1"/>
        </w:rPr>
      </w:pPr>
    </w:p>
    <w:p w14:paraId="7274424E" w14:textId="77777777" w:rsidR="00DB7D33" w:rsidRPr="0063512B" w:rsidRDefault="00DB7D33" w:rsidP="007845D6">
      <w:pPr>
        <w:ind w:left="-709" w:firstLine="851"/>
        <w:contextualSpacing/>
        <w:jc w:val="both"/>
        <w:rPr>
          <w:color w:val="000000" w:themeColor="text1"/>
        </w:rPr>
      </w:pPr>
      <w:r w:rsidRPr="0063512B">
        <w:rPr>
          <w:color w:val="000000" w:themeColor="text1"/>
        </w:rPr>
        <w:t>- писать отзыв, статьи, рецензии, очерки, доверенности, резюме, аннотации, расписки</w:t>
      </w:r>
    </w:p>
    <w:p w14:paraId="712098D8" w14:textId="77777777" w:rsidR="00DB7D33" w:rsidRPr="0063512B" w:rsidRDefault="00DB7D33" w:rsidP="007845D6">
      <w:pPr>
        <w:ind w:left="-709" w:firstLine="851"/>
        <w:contextualSpacing/>
        <w:jc w:val="both"/>
        <w:rPr>
          <w:color w:val="000000" w:themeColor="text1"/>
        </w:rPr>
      </w:pPr>
    </w:p>
    <w:p w14:paraId="0A948464" w14:textId="77777777" w:rsidR="00DB7D33" w:rsidRPr="0063512B" w:rsidRDefault="00DB7D33" w:rsidP="007845D6">
      <w:pPr>
        <w:ind w:left="-709" w:firstLine="851"/>
        <w:contextualSpacing/>
        <w:jc w:val="both"/>
        <w:rPr>
          <w:color w:val="000000" w:themeColor="text1"/>
        </w:rPr>
      </w:pPr>
      <w:r w:rsidRPr="0063512B">
        <w:rPr>
          <w:color w:val="000000" w:themeColor="text1"/>
        </w:rPr>
        <w:t>-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14:paraId="7EA7B5C8" w14:textId="77777777" w:rsidR="00DB7D33" w:rsidRPr="0063512B" w:rsidRDefault="00DB7D33" w:rsidP="007845D6">
      <w:pPr>
        <w:ind w:left="-709" w:firstLine="851"/>
        <w:contextualSpacing/>
        <w:jc w:val="both"/>
        <w:rPr>
          <w:color w:val="000000" w:themeColor="text1"/>
        </w:rPr>
      </w:pPr>
    </w:p>
    <w:p w14:paraId="02F5C879" w14:textId="77777777" w:rsidR="00DB7D33" w:rsidRPr="0063512B" w:rsidRDefault="00DB7D33" w:rsidP="007845D6">
      <w:pPr>
        <w:ind w:left="-709" w:firstLine="851"/>
        <w:contextualSpacing/>
        <w:jc w:val="both"/>
        <w:rPr>
          <w:color w:val="000000" w:themeColor="text1"/>
        </w:rPr>
      </w:pPr>
      <w:r w:rsidRPr="0063512B">
        <w:rPr>
          <w:color w:val="000000" w:themeColor="text1"/>
        </w:rPr>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14:paraId="2A188587" w14:textId="77777777" w:rsidR="00450266" w:rsidRPr="0063512B" w:rsidRDefault="00450266" w:rsidP="005C2C32">
      <w:pPr>
        <w:contextualSpacing/>
        <w:jc w:val="both"/>
        <w:rPr>
          <w:color w:val="000000" w:themeColor="text1"/>
        </w:rPr>
      </w:pPr>
    </w:p>
    <w:p w14:paraId="09C74F09" w14:textId="77777777" w:rsidR="00DB7D33" w:rsidRPr="0063512B" w:rsidRDefault="00DB7D33" w:rsidP="007845D6">
      <w:pPr>
        <w:ind w:left="-709" w:firstLine="851"/>
        <w:contextualSpacing/>
        <w:jc w:val="both"/>
        <w:rPr>
          <w:color w:val="000000" w:themeColor="text1"/>
        </w:rPr>
      </w:pPr>
      <w:r w:rsidRPr="0063512B">
        <w:rPr>
          <w:color w:val="000000" w:themeColor="text1"/>
        </w:rPr>
        <w:t>- использовать этимологические данные для объяснения правописания и лексического значения слова;</w:t>
      </w:r>
    </w:p>
    <w:p w14:paraId="3E2FBF39" w14:textId="77777777" w:rsidR="00DB7D33" w:rsidRPr="0063512B" w:rsidRDefault="00DB7D33" w:rsidP="007845D6">
      <w:pPr>
        <w:ind w:left="-709" w:firstLine="851"/>
        <w:contextualSpacing/>
        <w:jc w:val="both"/>
        <w:rPr>
          <w:color w:val="000000" w:themeColor="text1"/>
        </w:rPr>
      </w:pPr>
    </w:p>
    <w:p w14:paraId="48C7B4F7" w14:textId="77777777" w:rsidR="00DB7D33" w:rsidRPr="0063512B" w:rsidRDefault="00DB7D33" w:rsidP="007845D6">
      <w:pPr>
        <w:ind w:left="-709" w:firstLine="851"/>
        <w:contextualSpacing/>
        <w:jc w:val="both"/>
        <w:rPr>
          <w:color w:val="000000" w:themeColor="text1"/>
        </w:rPr>
      </w:pPr>
      <w:r w:rsidRPr="0063512B">
        <w:rPr>
          <w:color w:val="000000" w:themeColor="text1"/>
        </w:rPr>
        <w:t>-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3076379B" w14:textId="77777777" w:rsidR="00DB7D33" w:rsidRPr="0063512B" w:rsidRDefault="00DB7D33" w:rsidP="007845D6">
      <w:pPr>
        <w:ind w:left="-709" w:firstLine="851"/>
        <w:contextualSpacing/>
        <w:jc w:val="both"/>
        <w:rPr>
          <w:color w:val="000000" w:themeColor="text1"/>
        </w:rPr>
      </w:pPr>
    </w:p>
    <w:p w14:paraId="424000E9" w14:textId="77777777" w:rsidR="00DB7D33" w:rsidRPr="0063512B" w:rsidRDefault="00DB7D33" w:rsidP="007845D6">
      <w:pPr>
        <w:ind w:left="-709" w:firstLine="851"/>
        <w:contextualSpacing/>
        <w:jc w:val="both"/>
        <w:rPr>
          <w:color w:val="000000" w:themeColor="text1"/>
        </w:rPr>
      </w:pPr>
      <w:r w:rsidRPr="0063512B">
        <w:rPr>
          <w:color w:val="000000" w:themeColor="text1"/>
        </w:rPr>
        <w:t>-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14:paraId="2C6FCF0D" w14:textId="77777777" w:rsidR="00894929" w:rsidRPr="0063512B" w:rsidRDefault="00894929" w:rsidP="007845D6">
      <w:pPr>
        <w:ind w:left="-709" w:firstLine="851"/>
        <w:contextualSpacing/>
        <w:jc w:val="both"/>
        <w:rPr>
          <w:color w:val="000000" w:themeColor="text1"/>
        </w:rPr>
      </w:pPr>
    </w:p>
    <w:p w14:paraId="5866E87C" w14:textId="77777777" w:rsidR="005C2C32" w:rsidRPr="0063512B" w:rsidRDefault="005C2C32" w:rsidP="007845D6">
      <w:pPr>
        <w:ind w:left="-709" w:firstLine="851"/>
        <w:contextualSpacing/>
        <w:jc w:val="both"/>
        <w:rPr>
          <w:color w:val="000000" w:themeColor="text1"/>
        </w:rPr>
      </w:pPr>
      <w:r w:rsidRPr="0063512B">
        <w:rPr>
          <w:color w:val="000000" w:themeColor="text1"/>
        </w:rPr>
        <w:br w:type="page"/>
      </w:r>
    </w:p>
    <w:p w14:paraId="7EF1B0D0" w14:textId="77777777" w:rsidR="00894929" w:rsidRPr="0063512B" w:rsidRDefault="00894929" w:rsidP="007845D6">
      <w:pPr>
        <w:ind w:left="-709" w:firstLine="851"/>
        <w:contextualSpacing/>
        <w:jc w:val="both"/>
        <w:rPr>
          <w:color w:val="000000" w:themeColor="text1"/>
        </w:rPr>
      </w:pPr>
    </w:p>
    <w:p w14:paraId="19191E9D" w14:textId="77777777" w:rsidR="00894929" w:rsidRPr="0063512B" w:rsidRDefault="005C2C32" w:rsidP="005C2C32">
      <w:pPr>
        <w:ind w:left="-709" w:firstLine="851"/>
        <w:contextualSpacing/>
        <w:jc w:val="center"/>
        <w:rPr>
          <w:b/>
          <w:color w:val="000000" w:themeColor="text1"/>
        </w:rPr>
      </w:pPr>
      <w:r w:rsidRPr="0063512B">
        <w:rPr>
          <w:b/>
          <w:color w:val="000000" w:themeColor="text1"/>
        </w:rPr>
        <w:t>Содержание</w:t>
      </w:r>
    </w:p>
    <w:p w14:paraId="73B83B08" w14:textId="77777777" w:rsidR="00894929" w:rsidRPr="0063512B" w:rsidRDefault="005C2C32" w:rsidP="005C2C32">
      <w:pPr>
        <w:ind w:left="-709" w:firstLine="851"/>
        <w:contextualSpacing/>
        <w:jc w:val="center"/>
        <w:rPr>
          <w:b/>
          <w:color w:val="000000" w:themeColor="text1"/>
        </w:rPr>
      </w:pPr>
      <w:r w:rsidRPr="0063512B">
        <w:rPr>
          <w:b/>
          <w:color w:val="000000" w:themeColor="text1"/>
        </w:rPr>
        <w:t>8 класс</w:t>
      </w:r>
    </w:p>
    <w:p w14:paraId="7DBDA57A" w14:textId="77777777" w:rsidR="00894929" w:rsidRPr="0063512B" w:rsidRDefault="00894929" w:rsidP="005C2C32">
      <w:pPr>
        <w:ind w:left="-709" w:firstLine="851"/>
        <w:contextualSpacing/>
        <w:jc w:val="center"/>
        <w:rPr>
          <w:b/>
          <w:color w:val="000000" w:themeColor="text1"/>
        </w:rPr>
      </w:pPr>
      <w:r w:rsidRPr="0063512B">
        <w:rPr>
          <w:b/>
          <w:color w:val="000000" w:themeColor="text1"/>
        </w:rPr>
        <w:t>Язык и речь.</w:t>
      </w:r>
    </w:p>
    <w:p w14:paraId="6F823805" w14:textId="77777777" w:rsidR="00894929" w:rsidRPr="0063512B" w:rsidRDefault="00894929" w:rsidP="007845D6">
      <w:pPr>
        <w:ind w:left="-709" w:firstLine="851"/>
        <w:contextualSpacing/>
        <w:jc w:val="both"/>
        <w:rPr>
          <w:color w:val="000000" w:themeColor="text1"/>
        </w:rPr>
      </w:pPr>
    </w:p>
    <w:p w14:paraId="71AC1E03" w14:textId="77777777" w:rsidR="00894929" w:rsidRPr="0063512B" w:rsidRDefault="00894929" w:rsidP="007845D6">
      <w:pPr>
        <w:ind w:left="-709" w:firstLine="851"/>
        <w:contextualSpacing/>
        <w:jc w:val="both"/>
        <w:rPr>
          <w:color w:val="000000" w:themeColor="text1"/>
        </w:rPr>
      </w:pPr>
      <w:r w:rsidRPr="0063512B">
        <w:rPr>
          <w:color w:val="000000" w:themeColor="text1"/>
        </w:rPr>
        <w:t>Роль языка в жизни человека и общества. Русский язык как один из индоевропейских языков. Русский язык в кругу других славянских языков. Историческое развитие русского языка.</w:t>
      </w:r>
    </w:p>
    <w:p w14:paraId="73083F37" w14:textId="77777777" w:rsidR="00894929" w:rsidRPr="0063512B" w:rsidRDefault="00894929" w:rsidP="007845D6">
      <w:pPr>
        <w:ind w:left="-709" w:firstLine="851"/>
        <w:contextualSpacing/>
        <w:jc w:val="both"/>
        <w:rPr>
          <w:color w:val="000000" w:themeColor="text1"/>
        </w:rPr>
      </w:pPr>
    </w:p>
    <w:p w14:paraId="1E6E1100" w14:textId="77777777" w:rsidR="00894929" w:rsidRPr="0063512B" w:rsidRDefault="00894929" w:rsidP="007845D6">
      <w:pPr>
        <w:ind w:left="-709" w:firstLine="851"/>
        <w:contextualSpacing/>
        <w:jc w:val="both"/>
        <w:rPr>
          <w:color w:val="000000" w:themeColor="text1"/>
        </w:rPr>
      </w:pPr>
      <w:r w:rsidRPr="0063512B">
        <w:rPr>
          <w:color w:val="000000" w:themeColor="text1"/>
        </w:rPr>
        <w:t>Текст как продукт речевой деятельности.</w:t>
      </w:r>
    </w:p>
    <w:p w14:paraId="7F8EF5C0" w14:textId="77777777" w:rsidR="00894929" w:rsidRPr="0063512B" w:rsidRDefault="00894929" w:rsidP="007845D6">
      <w:pPr>
        <w:ind w:left="-709" w:firstLine="851"/>
        <w:contextualSpacing/>
        <w:jc w:val="both"/>
        <w:rPr>
          <w:color w:val="000000" w:themeColor="text1"/>
        </w:rPr>
      </w:pPr>
      <w:r w:rsidRPr="0063512B">
        <w:rPr>
          <w:color w:val="000000" w:themeColor="text1"/>
        </w:rPr>
        <w:t>Формально-смысловое единство и его коммуникативная направленность текста: тема, проблема, идея; главная, второстепенная и избыточная информация. Функционально-смысловые типы текста (повествование, описание, рассуждение). Основные особенности функциональных стилей (научного, публицистического, официально-делового), языка художественной литературы. Основные особенности разговорной речи. Основные особенности научного стиля и устной научной речи. Основные жанры научного стиля и устной научной речи. Рецензия. Основные особенности официально-делового стиля речи</w:t>
      </w:r>
    </w:p>
    <w:p w14:paraId="2A76D544" w14:textId="77777777" w:rsidR="00894929" w:rsidRPr="0063512B" w:rsidRDefault="00894929" w:rsidP="007845D6">
      <w:pPr>
        <w:ind w:left="-709" w:firstLine="851"/>
        <w:contextualSpacing/>
        <w:jc w:val="both"/>
        <w:rPr>
          <w:color w:val="000000" w:themeColor="text1"/>
        </w:rPr>
      </w:pPr>
      <w:r w:rsidRPr="0063512B">
        <w:rPr>
          <w:color w:val="000000" w:themeColor="text1"/>
        </w:rPr>
        <w:t>Деловое письмо, телеграмма. Расписка, доверенность, инструкция. Резюме. Основные</w:t>
      </w:r>
      <w:r w:rsidR="00745855" w:rsidRPr="0063512B">
        <w:rPr>
          <w:color w:val="000000" w:themeColor="text1"/>
        </w:rPr>
        <w:t xml:space="preserve"> </w:t>
      </w:r>
      <w:r w:rsidRPr="0063512B">
        <w:rPr>
          <w:color w:val="000000" w:themeColor="text1"/>
        </w:rPr>
        <w:t>особенности публицистического стиля речи. Заметка, репортаж. Очерк; виды очерков. Отзыв.</w:t>
      </w:r>
    </w:p>
    <w:p w14:paraId="2BE057C3" w14:textId="77777777" w:rsidR="00894929" w:rsidRPr="0063512B" w:rsidRDefault="00894929" w:rsidP="007845D6">
      <w:pPr>
        <w:ind w:left="-709" w:firstLine="851"/>
        <w:contextualSpacing/>
        <w:jc w:val="both"/>
        <w:rPr>
          <w:color w:val="000000" w:themeColor="text1"/>
        </w:rPr>
      </w:pPr>
    </w:p>
    <w:p w14:paraId="5893A74F" w14:textId="77777777" w:rsidR="00894929" w:rsidRPr="0063512B" w:rsidRDefault="00894929" w:rsidP="007845D6">
      <w:pPr>
        <w:ind w:left="-709" w:firstLine="851"/>
        <w:contextualSpacing/>
        <w:jc w:val="both"/>
        <w:rPr>
          <w:color w:val="000000" w:themeColor="text1"/>
        </w:rPr>
      </w:pPr>
      <w:r w:rsidRPr="0063512B">
        <w:rPr>
          <w:b/>
          <w:color w:val="000000" w:themeColor="text1"/>
        </w:rPr>
        <w:t>Повторение.</w:t>
      </w:r>
      <w:r w:rsidRPr="0063512B">
        <w:rPr>
          <w:color w:val="000000" w:themeColor="text1"/>
        </w:rPr>
        <w:t xml:space="preserve"> Фонетика. Орфоэпия. О</w:t>
      </w:r>
      <w:r w:rsidR="00450266" w:rsidRPr="0063512B">
        <w:rPr>
          <w:color w:val="000000" w:themeColor="text1"/>
        </w:rPr>
        <w:t>рфография. Лексика. Фразеология.</w:t>
      </w:r>
      <w:r w:rsidRPr="0063512B">
        <w:rPr>
          <w:color w:val="000000" w:themeColor="text1"/>
        </w:rPr>
        <w:t xml:space="preserve"> </w:t>
      </w:r>
      <w:proofErr w:type="spellStart"/>
      <w:r w:rsidRPr="0063512B">
        <w:rPr>
          <w:color w:val="000000" w:themeColor="text1"/>
        </w:rPr>
        <w:t>Морфемика</w:t>
      </w:r>
      <w:proofErr w:type="spellEnd"/>
      <w:r w:rsidRPr="0063512B">
        <w:rPr>
          <w:color w:val="000000" w:themeColor="text1"/>
        </w:rPr>
        <w:t>. Морфология. Орфография.</w:t>
      </w:r>
    </w:p>
    <w:p w14:paraId="338668E0" w14:textId="77777777" w:rsidR="00894929" w:rsidRPr="0063512B" w:rsidRDefault="00894929" w:rsidP="007845D6">
      <w:pPr>
        <w:ind w:left="-709" w:firstLine="851"/>
        <w:contextualSpacing/>
        <w:jc w:val="both"/>
        <w:rPr>
          <w:color w:val="000000" w:themeColor="text1"/>
        </w:rPr>
      </w:pPr>
    </w:p>
    <w:p w14:paraId="467237C9" w14:textId="77777777" w:rsidR="00894929" w:rsidRPr="0063512B" w:rsidRDefault="00894929" w:rsidP="007845D6">
      <w:pPr>
        <w:ind w:left="-709" w:firstLine="851"/>
        <w:contextualSpacing/>
        <w:jc w:val="both"/>
        <w:rPr>
          <w:b/>
          <w:color w:val="000000" w:themeColor="text1"/>
        </w:rPr>
      </w:pPr>
      <w:r w:rsidRPr="0063512B">
        <w:rPr>
          <w:b/>
          <w:color w:val="000000" w:themeColor="text1"/>
        </w:rPr>
        <w:t>Синтаксис и пунктуация. Словосочетание и предложение.</w:t>
      </w:r>
    </w:p>
    <w:p w14:paraId="26D2EEC4" w14:textId="77777777" w:rsidR="00894929" w:rsidRPr="0063512B" w:rsidRDefault="00894929" w:rsidP="007845D6">
      <w:pPr>
        <w:ind w:left="-709" w:firstLine="851"/>
        <w:contextualSpacing/>
        <w:jc w:val="both"/>
        <w:rPr>
          <w:b/>
          <w:color w:val="000000" w:themeColor="text1"/>
        </w:rPr>
      </w:pPr>
    </w:p>
    <w:p w14:paraId="051E9964" w14:textId="77777777" w:rsidR="00894929" w:rsidRPr="0063512B" w:rsidRDefault="00894929" w:rsidP="007845D6">
      <w:pPr>
        <w:ind w:left="-709" w:firstLine="851"/>
        <w:contextualSpacing/>
        <w:jc w:val="both"/>
        <w:rPr>
          <w:color w:val="000000" w:themeColor="text1"/>
        </w:rPr>
      </w:pPr>
      <w:r w:rsidRPr="0063512B">
        <w:rPr>
          <w:color w:val="000000" w:themeColor="text1"/>
        </w:rPr>
        <w:t>Единицы синтаксиса русского языка. Словосочетание как синтаксическая единица, его типы. Виды связи в словосочетании (согласование, управление, примыкание). Типы предложений по цели высказывания и эмоциональной окраске. Предложения утвердительные и отрицательные. Двусоставные предложения.</w:t>
      </w:r>
    </w:p>
    <w:p w14:paraId="01EF500C" w14:textId="77777777" w:rsidR="00894929" w:rsidRPr="0063512B" w:rsidRDefault="00894929" w:rsidP="007845D6">
      <w:pPr>
        <w:ind w:left="-709" w:firstLine="851"/>
        <w:contextualSpacing/>
        <w:jc w:val="both"/>
        <w:rPr>
          <w:color w:val="000000" w:themeColor="text1"/>
        </w:rPr>
      </w:pPr>
    </w:p>
    <w:p w14:paraId="54DE911C" w14:textId="77777777" w:rsidR="00894929" w:rsidRPr="0063512B" w:rsidRDefault="00894929" w:rsidP="007845D6">
      <w:pPr>
        <w:ind w:left="-709" w:firstLine="851"/>
        <w:contextualSpacing/>
        <w:jc w:val="both"/>
        <w:rPr>
          <w:color w:val="000000" w:themeColor="text1"/>
        </w:rPr>
      </w:pPr>
      <w:r w:rsidRPr="0063512B">
        <w:rPr>
          <w:color w:val="000000" w:themeColor="text1"/>
        </w:rPr>
        <w:t>Синтаксический разбор словосочетания. Предложение. Интонация. Логическое ударение.</w:t>
      </w:r>
    </w:p>
    <w:p w14:paraId="7971B437" w14:textId="77777777" w:rsidR="00894929" w:rsidRPr="0063512B" w:rsidRDefault="00894929" w:rsidP="007845D6">
      <w:pPr>
        <w:ind w:left="-709" w:firstLine="851"/>
        <w:contextualSpacing/>
        <w:jc w:val="both"/>
        <w:rPr>
          <w:color w:val="000000" w:themeColor="text1"/>
        </w:rPr>
      </w:pPr>
    </w:p>
    <w:p w14:paraId="1A1B990B" w14:textId="77777777" w:rsidR="00894929" w:rsidRPr="0063512B" w:rsidRDefault="00894929" w:rsidP="007845D6">
      <w:pPr>
        <w:ind w:left="-709" w:firstLine="851"/>
        <w:contextualSpacing/>
        <w:jc w:val="both"/>
        <w:rPr>
          <w:color w:val="000000" w:themeColor="text1"/>
        </w:rPr>
      </w:pPr>
      <w:r w:rsidRPr="0063512B">
        <w:rPr>
          <w:color w:val="000000" w:themeColor="text1"/>
        </w:rPr>
        <w:t>Грамматическая основа предложения. Главные члены, способы их выражения. Подлежащее и способы его выражения. Сказуемое. Виды сказуемого. Простое глагольное сказуемое. Составное глагольное сказуемое. Составное именное сказуемое. Пунктуация. Соблюдение основных пунктуационных норм. Тире между подлежащим и сказуемым.</w:t>
      </w:r>
    </w:p>
    <w:p w14:paraId="2FCB069A" w14:textId="77777777" w:rsidR="00894929" w:rsidRPr="0063512B" w:rsidRDefault="00894929" w:rsidP="007845D6">
      <w:pPr>
        <w:ind w:left="-709" w:firstLine="851"/>
        <w:contextualSpacing/>
        <w:jc w:val="both"/>
        <w:rPr>
          <w:color w:val="000000" w:themeColor="text1"/>
        </w:rPr>
      </w:pPr>
    </w:p>
    <w:p w14:paraId="1AC8FFFD" w14:textId="77777777" w:rsidR="00894929" w:rsidRPr="0063512B" w:rsidRDefault="00894929" w:rsidP="007845D6">
      <w:pPr>
        <w:ind w:left="-709" w:firstLine="851"/>
        <w:contextualSpacing/>
        <w:jc w:val="both"/>
        <w:rPr>
          <w:color w:val="000000" w:themeColor="text1"/>
        </w:rPr>
      </w:pPr>
      <w:r w:rsidRPr="0063512B">
        <w:rPr>
          <w:color w:val="000000" w:themeColor="text1"/>
        </w:rPr>
        <w:t>Второстепенные члены предложения. Способы их выражения. Определение. Виды определений. Приложение как разновидность определения. Дополнение. Виды дополнений. Обстоятельство. Виды обстоятельств. Порядок слов в предложении.</w:t>
      </w:r>
    </w:p>
    <w:p w14:paraId="2C114FAC" w14:textId="77777777" w:rsidR="00894929" w:rsidRPr="0063512B" w:rsidRDefault="00894929" w:rsidP="007845D6">
      <w:pPr>
        <w:ind w:left="-709" w:firstLine="851"/>
        <w:contextualSpacing/>
        <w:jc w:val="both"/>
        <w:rPr>
          <w:color w:val="000000" w:themeColor="text1"/>
        </w:rPr>
      </w:pPr>
    </w:p>
    <w:p w14:paraId="2F2A4D41" w14:textId="77777777" w:rsidR="00894929" w:rsidRPr="0063512B" w:rsidRDefault="00894929" w:rsidP="007845D6">
      <w:pPr>
        <w:ind w:left="-709" w:firstLine="851"/>
        <w:contextualSpacing/>
        <w:jc w:val="both"/>
        <w:rPr>
          <w:color w:val="000000" w:themeColor="text1"/>
        </w:rPr>
      </w:pPr>
      <w:r w:rsidRPr="0063512B">
        <w:rPr>
          <w:color w:val="000000" w:themeColor="text1"/>
        </w:rPr>
        <w:t xml:space="preserve">Структурные типы простых предложений. Односоставные предложения. Виды односоставных предложений. Определенно-личные предложения. Неопределённо-личные предложения. Обобщённо-личные предложения. Безличные предложения. Назывные предложения. Неполные предложения. Осложненное предложение. Предложения с однородными членами. Однородные дополнения. Однородные и неоднородные определения. Ряды однородных членов. Знаки препинания при однородных членах предложения. Обобщающее слово при однородных членах предложения. Предложения с обособленными членами. Обособленные определения. Обособленные приложения. Обособленные обстоятельства, выраженные именами существительными в косвенных падежах с производными предлогами. Обособленные обстоятельства с </w:t>
      </w:r>
      <w:proofErr w:type="gramStart"/>
      <w:r w:rsidRPr="0063512B">
        <w:rPr>
          <w:color w:val="000000" w:themeColor="text1"/>
        </w:rPr>
        <w:t>предлогами</w:t>
      </w:r>
      <w:proofErr w:type="gramEnd"/>
      <w:r w:rsidRPr="0063512B">
        <w:rPr>
          <w:color w:val="000000" w:themeColor="text1"/>
        </w:rPr>
        <w:t xml:space="preserve"> несмотря на, невзирая на. Обособленные дополнения. Уточняющие члены предложения. Вводные слова и конструкции, знаки препинания при них. Обращение и знаки препинания при нём. Синтаксический анализ простого предложения.</w:t>
      </w:r>
    </w:p>
    <w:p w14:paraId="04E2934E" w14:textId="77777777" w:rsidR="00894929" w:rsidRPr="0063512B" w:rsidRDefault="00894929" w:rsidP="007845D6">
      <w:pPr>
        <w:ind w:left="-709" w:firstLine="851"/>
        <w:contextualSpacing/>
        <w:jc w:val="both"/>
        <w:rPr>
          <w:color w:val="000000" w:themeColor="text1"/>
        </w:rPr>
      </w:pPr>
    </w:p>
    <w:p w14:paraId="0339BEE7" w14:textId="77777777" w:rsidR="00894929" w:rsidRPr="0063512B" w:rsidRDefault="00894929" w:rsidP="007845D6">
      <w:pPr>
        <w:ind w:left="-709" w:firstLine="851"/>
        <w:contextualSpacing/>
        <w:jc w:val="both"/>
        <w:rPr>
          <w:color w:val="000000" w:themeColor="text1"/>
        </w:rPr>
      </w:pPr>
      <w:r w:rsidRPr="0063512B">
        <w:rPr>
          <w:color w:val="000000" w:themeColor="text1"/>
        </w:rPr>
        <w:lastRenderedPageBreak/>
        <w:t>Повторение. Текст. Стили речи. Анализ текста. Фонетика и графика. Лексика. Фразеология. Словообразование самостоятельных частей речи. Морфология. Орфография. Синтаксис и пунктуация.</w:t>
      </w:r>
    </w:p>
    <w:p w14:paraId="595D53CC" w14:textId="77777777" w:rsidR="00894929" w:rsidRPr="0063512B" w:rsidRDefault="00894929" w:rsidP="007845D6">
      <w:pPr>
        <w:ind w:left="-709" w:firstLine="851"/>
        <w:contextualSpacing/>
        <w:jc w:val="both"/>
        <w:rPr>
          <w:color w:val="000000" w:themeColor="text1"/>
        </w:rPr>
      </w:pPr>
    </w:p>
    <w:p w14:paraId="6C649592" w14:textId="77777777" w:rsidR="00894929" w:rsidRPr="0063512B" w:rsidRDefault="00894929" w:rsidP="007845D6">
      <w:pPr>
        <w:ind w:left="-709" w:firstLine="851"/>
        <w:contextualSpacing/>
        <w:jc w:val="both"/>
        <w:rPr>
          <w:color w:val="000000" w:themeColor="text1"/>
        </w:rPr>
      </w:pPr>
    </w:p>
    <w:p w14:paraId="69CAF86C" w14:textId="77777777" w:rsidR="005C2C32" w:rsidRPr="0063512B" w:rsidRDefault="005C2C32" w:rsidP="007845D6">
      <w:pPr>
        <w:spacing w:after="200"/>
        <w:ind w:left="-709" w:right="6560" w:firstLine="851"/>
        <w:contextualSpacing/>
        <w:jc w:val="both"/>
        <w:rPr>
          <w:b/>
          <w:bCs/>
          <w:color w:val="000000" w:themeColor="text1"/>
        </w:rPr>
      </w:pPr>
      <w:r w:rsidRPr="0063512B">
        <w:rPr>
          <w:b/>
          <w:bCs/>
          <w:color w:val="000000" w:themeColor="text1"/>
        </w:rPr>
        <w:br w:type="page"/>
      </w:r>
    </w:p>
    <w:p w14:paraId="2AA94723" w14:textId="77777777" w:rsidR="005616E1" w:rsidRPr="0063512B" w:rsidRDefault="005616E1" w:rsidP="007845D6">
      <w:pPr>
        <w:spacing w:after="200"/>
        <w:ind w:left="-709" w:right="6560" w:firstLine="851"/>
        <w:contextualSpacing/>
        <w:jc w:val="both"/>
        <w:rPr>
          <w:b/>
          <w:bCs/>
          <w:color w:val="000000" w:themeColor="text1"/>
        </w:rPr>
      </w:pPr>
    </w:p>
    <w:p w14:paraId="3B1AE5E1" w14:textId="77777777" w:rsidR="005C2C32" w:rsidRPr="0063512B" w:rsidRDefault="00894929" w:rsidP="005C2C32">
      <w:pPr>
        <w:spacing w:after="200"/>
        <w:ind w:left="-709" w:right="387" w:firstLine="709"/>
        <w:contextualSpacing/>
        <w:jc w:val="center"/>
        <w:rPr>
          <w:b/>
          <w:bCs/>
          <w:color w:val="000000" w:themeColor="text1"/>
        </w:rPr>
      </w:pPr>
      <w:r w:rsidRPr="0063512B">
        <w:rPr>
          <w:b/>
          <w:bCs/>
          <w:color w:val="000000" w:themeColor="text1"/>
        </w:rPr>
        <w:t xml:space="preserve">9-й класс </w:t>
      </w:r>
    </w:p>
    <w:p w14:paraId="11F1AC40" w14:textId="77777777" w:rsidR="005C2C32" w:rsidRPr="0063512B" w:rsidRDefault="005C2C32" w:rsidP="005C2C32">
      <w:pPr>
        <w:spacing w:after="200"/>
        <w:ind w:left="-709" w:right="387" w:firstLine="709"/>
        <w:contextualSpacing/>
        <w:jc w:val="center"/>
        <w:rPr>
          <w:b/>
          <w:bCs/>
          <w:color w:val="000000" w:themeColor="text1"/>
        </w:rPr>
      </w:pPr>
    </w:p>
    <w:p w14:paraId="7F69DFF9" w14:textId="77777777" w:rsidR="00894929" w:rsidRPr="0063512B" w:rsidRDefault="00894929" w:rsidP="005C2C32">
      <w:pPr>
        <w:spacing w:after="200"/>
        <w:ind w:left="-709" w:right="6560" w:firstLine="851"/>
        <w:contextualSpacing/>
        <w:rPr>
          <w:b/>
          <w:i/>
          <w:iCs/>
          <w:color w:val="000000" w:themeColor="text1"/>
        </w:rPr>
      </w:pPr>
      <w:r w:rsidRPr="0063512B">
        <w:rPr>
          <w:b/>
          <w:color w:val="000000" w:themeColor="text1"/>
        </w:rPr>
        <w:t>Выпускник научится:</w:t>
      </w:r>
    </w:p>
    <w:p w14:paraId="1BC253A9" w14:textId="77777777" w:rsidR="00894929" w:rsidRPr="0063512B" w:rsidRDefault="00894929" w:rsidP="005C2C32">
      <w:pPr>
        <w:spacing w:after="200"/>
        <w:ind w:left="-709" w:firstLine="851"/>
        <w:contextualSpacing/>
        <w:jc w:val="center"/>
        <w:rPr>
          <w:b/>
          <w:i/>
          <w:iCs/>
          <w:color w:val="000000" w:themeColor="text1"/>
        </w:rPr>
      </w:pPr>
    </w:p>
    <w:p w14:paraId="09104C25" w14:textId="77777777" w:rsidR="00894929" w:rsidRPr="0063512B" w:rsidRDefault="00894929" w:rsidP="007845D6">
      <w:pPr>
        <w:tabs>
          <w:tab w:val="left" w:pos="1167"/>
        </w:tabs>
        <w:spacing w:after="200"/>
        <w:ind w:left="-709" w:firstLine="851"/>
        <w:contextualSpacing/>
        <w:jc w:val="both"/>
        <w:rPr>
          <w:color w:val="000000" w:themeColor="text1"/>
        </w:rPr>
      </w:pPr>
      <w:r w:rsidRPr="0063512B">
        <w:rPr>
          <w:color w:val="000000" w:themeColor="text1"/>
        </w:rPr>
        <w:t>владеть навыками работы с учебной книгой, словарями и другими информационными источниками, включая СМИ и ресурсы Интернета;</w:t>
      </w:r>
    </w:p>
    <w:p w14:paraId="5145E16F" w14:textId="77777777" w:rsidR="00894929" w:rsidRPr="0063512B" w:rsidRDefault="00894929" w:rsidP="007845D6">
      <w:pPr>
        <w:spacing w:after="200"/>
        <w:ind w:left="-709" w:firstLine="851"/>
        <w:contextualSpacing/>
        <w:jc w:val="both"/>
        <w:rPr>
          <w:color w:val="000000" w:themeColor="text1"/>
        </w:rPr>
      </w:pPr>
    </w:p>
    <w:p w14:paraId="00E64FCC" w14:textId="77777777" w:rsidR="00894929" w:rsidRPr="0063512B" w:rsidRDefault="00894929" w:rsidP="007845D6">
      <w:pPr>
        <w:tabs>
          <w:tab w:val="left" w:pos="1083"/>
        </w:tabs>
        <w:spacing w:after="200"/>
        <w:ind w:left="-709" w:firstLine="851"/>
        <w:contextualSpacing/>
        <w:jc w:val="both"/>
        <w:rPr>
          <w:color w:val="000000" w:themeColor="text1"/>
        </w:rPr>
      </w:pPr>
      <w:r w:rsidRPr="0063512B">
        <w:rPr>
          <w:color w:val="000000" w:themeColor="text1"/>
        </w:rPr>
        <w:t>владеть навыками различных видов чтения (изучающим, ознакомительным, просмотровым) и информационной переработки прочитанного материала;</w:t>
      </w:r>
    </w:p>
    <w:p w14:paraId="1E8FEAE0" w14:textId="77777777" w:rsidR="00894929" w:rsidRPr="0063512B" w:rsidRDefault="00894929" w:rsidP="007845D6">
      <w:pPr>
        <w:spacing w:after="200"/>
        <w:ind w:left="-709" w:firstLine="851"/>
        <w:contextualSpacing/>
        <w:jc w:val="both"/>
        <w:rPr>
          <w:color w:val="000000" w:themeColor="text1"/>
        </w:rPr>
      </w:pPr>
    </w:p>
    <w:p w14:paraId="12325BD6" w14:textId="77777777" w:rsidR="00894929" w:rsidRPr="0063512B" w:rsidRDefault="00894929" w:rsidP="007845D6">
      <w:pPr>
        <w:tabs>
          <w:tab w:val="left" w:pos="1002"/>
        </w:tabs>
        <w:spacing w:after="200"/>
        <w:ind w:left="-709" w:firstLine="851"/>
        <w:contextualSpacing/>
        <w:jc w:val="both"/>
        <w:rPr>
          <w:color w:val="000000" w:themeColor="text1"/>
        </w:rPr>
      </w:pPr>
      <w:r w:rsidRPr="0063512B">
        <w:rPr>
          <w:color w:val="000000" w:themeColor="text1"/>
        </w:rPr>
        <w:t xml:space="preserve">владеть различными видами </w:t>
      </w:r>
      <w:proofErr w:type="spellStart"/>
      <w:r w:rsidRPr="0063512B">
        <w:rPr>
          <w:color w:val="000000" w:themeColor="text1"/>
        </w:rPr>
        <w:t>аудирования</w:t>
      </w:r>
      <w:proofErr w:type="spellEnd"/>
      <w:r w:rsidRPr="0063512B">
        <w:rPr>
          <w:color w:val="000000" w:themeColor="text1"/>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14:paraId="30F9D229" w14:textId="77777777" w:rsidR="00894929" w:rsidRPr="0063512B" w:rsidRDefault="00894929" w:rsidP="007845D6">
      <w:pPr>
        <w:spacing w:after="200"/>
        <w:ind w:left="-709" w:firstLine="851"/>
        <w:contextualSpacing/>
        <w:jc w:val="both"/>
        <w:rPr>
          <w:color w:val="000000" w:themeColor="text1"/>
        </w:rPr>
      </w:pPr>
    </w:p>
    <w:p w14:paraId="7B002D92" w14:textId="77777777" w:rsidR="00894929" w:rsidRPr="0063512B" w:rsidRDefault="00894929" w:rsidP="007845D6">
      <w:pPr>
        <w:tabs>
          <w:tab w:val="left" w:pos="1071"/>
        </w:tabs>
        <w:spacing w:after="200"/>
        <w:ind w:left="-709" w:firstLine="851"/>
        <w:contextualSpacing/>
        <w:jc w:val="both"/>
        <w:rPr>
          <w:color w:val="000000" w:themeColor="text1"/>
        </w:rPr>
      </w:pPr>
      <w:r w:rsidRPr="0063512B">
        <w:rPr>
          <w:color w:val="000000" w:themeColor="text1"/>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14:paraId="50E124D9" w14:textId="77777777" w:rsidR="00894929" w:rsidRPr="0063512B" w:rsidRDefault="00894929" w:rsidP="007845D6">
      <w:pPr>
        <w:spacing w:after="200"/>
        <w:ind w:left="-709" w:firstLine="851"/>
        <w:contextualSpacing/>
        <w:jc w:val="both"/>
        <w:rPr>
          <w:color w:val="000000" w:themeColor="text1"/>
        </w:rPr>
      </w:pPr>
    </w:p>
    <w:p w14:paraId="684F8327" w14:textId="77777777" w:rsidR="00894929" w:rsidRPr="0063512B" w:rsidRDefault="00894929" w:rsidP="007845D6">
      <w:pPr>
        <w:tabs>
          <w:tab w:val="left" w:pos="1071"/>
        </w:tabs>
        <w:spacing w:after="200"/>
        <w:ind w:left="-709" w:firstLine="851"/>
        <w:contextualSpacing/>
        <w:jc w:val="both"/>
        <w:rPr>
          <w:color w:val="000000" w:themeColor="text1"/>
        </w:rPr>
      </w:pPr>
      <w:r w:rsidRPr="0063512B">
        <w:rPr>
          <w:color w:val="000000" w:themeColor="text1"/>
        </w:rPr>
        <w:t xml:space="preserve">участвовать в диалогическом и </w:t>
      </w:r>
      <w:proofErr w:type="spellStart"/>
      <w:r w:rsidRPr="0063512B">
        <w:rPr>
          <w:color w:val="000000" w:themeColor="text1"/>
        </w:rPr>
        <w:t>полилогическом</w:t>
      </w:r>
      <w:proofErr w:type="spellEnd"/>
      <w:r w:rsidRPr="0063512B">
        <w:rPr>
          <w:color w:val="000000" w:themeColor="text1"/>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14:paraId="4D6765B4" w14:textId="77777777" w:rsidR="00894929" w:rsidRPr="0063512B" w:rsidRDefault="00450266" w:rsidP="007845D6">
      <w:pPr>
        <w:tabs>
          <w:tab w:val="left" w:pos="1078"/>
        </w:tabs>
        <w:spacing w:after="200"/>
        <w:ind w:left="-709" w:firstLine="851"/>
        <w:contextualSpacing/>
        <w:jc w:val="both"/>
        <w:rPr>
          <w:color w:val="000000" w:themeColor="text1"/>
        </w:rPr>
      </w:pPr>
      <w:r w:rsidRPr="0063512B">
        <w:rPr>
          <w:color w:val="000000" w:themeColor="text1"/>
        </w:rPr>
        <w:t>-</w:t>
      </w:r>
      <w:r w:rsidR="00894929" w:rsidRPr="0063512B">
        <w:rPr>
          <w:color w:val="000000" w:themeColor="text1"/>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14:paraId="12B591DF" w14:textId="77777777" w:rsidR="00894929" w:rsidRPr="0063512B" w:rsidRDefault="00894929" w:rsidP="007845D6">
      <w:pPr>
        <w:spacing w:after="200"/>
        <w:ind w:left="-709" w:firstLine="851"/>
        <w:contextualSpacing/>
        <w:jc w:val="both"/>
        <w:rPr>
          <w:color w:val="000000" w:themeColor="text1"/>
        </w:rPr>
      </w:pPr>
    </w:p>
    <w:p w14:paraId="5AA9C591" w14:textId="77777777" w:rsidR="00894929" w:rsidRPr="0063512B" w:rsidRDefault="00894929" w:rsidP="007845D6">
      <w:pPr>
        <w:tabs>
          <w:tab w:val="left" w:pos="992"/>
        </w:tabs>
        <w:spacing w:after="200"/>
        <w:ind w:left="-709" w:firstLine="851"/>
        <w:contextualSpacing/>
        <w:jc w:val="both"/>
        <w:rPr>
          <w:color w:val="000000" w:themeColor="text1"/>
        </w:rPr>
      </w:pPr>
      <w:r w:rsidRPr="0063512B">
        <w:rPr>
          <w:color w:val="000000" w:themeColor="text1"/>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w:t>
      </w:r>
      <w:r w:rsidR="001B361A" w:rsidRPr="0063512B">
        <w:rPr>
          <w:color w:val="000000" w:themeColor="text1"/>
        </w:rPr>
        <w:t xml:space="preserve"> и </w:t>
      </w:r>
      <w:r w:rsidRPr="0063512B">
        <w:rPr>
          <w:color w:val="000000" w:themeColor="text1"/>
        </w:rPr>
        <w:t>функциональной разновидности языка;</w:t>
      </w:r>
    </w:p>
    <w:p w14:paraId="3E0D364D"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использовать знание алфавита при поиске информации;</w:t>
      </w:r>
    </w:p>
    <w:p w14:paraId="1BE8EDA9"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различать значимые и незначимые единицы языка;</w:t>
      </w:r>
    </w:p>
    <w:p w14:paraId="51F21D06"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проводить фонетический и орфоэпический анализ слова;</w:t>
      </w:r>
    </w:p>
    <w:p w14:paraId="50504499" w14:textId="77777777" w:rsidR="00894929" w:rsidRPr="0063512B" w:rsidRDefault="00894929" w:rsidP="007845D6">
      <w:pPr>
        <w:spacing w:after="200"/>
        <w:ind w:left="-709" w:firstLine="851"/>
        <w:contextualSpacing/>
        <w:jc w:val="both"/>
        <w:rPr>
          <w:color w:val="000000" w:themeColor="text1"/>
        </w:rPr>
      </w:pPr>
    </w:p>
    <w:p w14:paraId="32647E1F" w14:textId="77777777" w:rsidR="00894929" w:rsidRPr="0063512B" w:rsidRDefault="00894929" w:rsidP="007845D6">
      <w:pPr>
        <w:spacing w:after="200"/>
        <w:ind w:left="-709" w:firstLine="851"/>
        <w:contextualSpacing/>
        <w:jc w:val="both"/>
        <w:rPr>
          <w:color w:val="000000" w:themeColor="text1"/>
        </w:rPr>
      </w:pPr>
      <w:r w:rsidRPr="0063512B">
        <w:rPr>
          <w:color w:val="000000" w:themeColor="text1"/>
        </w:rPr>
        <w:t>-классифицировать и группировать звуки речи по заданным признакам, слова по заданным параметрам их звукового состава;</w:t>
      </w:r>
    </w:p>
    <w:p w14:paraId="54472B40" w14:textId="77777777" w:rsidR="00894929" w:rsidRPr="0063512B" w:rsidRDefault="00894929" w:rsidP="007845D6">
      <w:pPr>
        <w:spacing w:after="200"/>
        <w:ind w:left="-709" w:firstLine="851"/>
        <w:contextualSpacing/>
        <w:jc w:val="both"/>
        <w:rPr>
          <w:color w:val="000000" w:themeColor="text1"/>
        </w:rPr>
      </w:pPr>
    </w:p>
    <w:p w14:paraId="495314BC"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членить слова на слоги и правильно их переносить;</w:t>
      </w:r>
    </w:p>
    <w:p w14:paraId="134F4C03" w14:textId="77777777" w:rsidR="00894929" w:rsidRPr="0063512B" w:rsidRDefault="00894929" w:rsidP="007845D6">
      <w:pPr>
        <w:spacing w:after="200"/>
        <w:ind w:left="-709" w:firstLine="851"/>
        <w:contextualSpacing/>
        <w:jc w:val="both"/>
        <w:rPr>
          <w:color w:val="000000" w:themeColor="text1"/>
        </w:rPr>
      </w:pPr>
    </w:p>
    <w:p w14:paraId="6423CF27" w14:textId="77777777" w:rsidR="00894929" w:rsidRPr="0063512B" w:rsidRDefault="00894929" w:rsidP="007845D6">
      <w:pPr>
        <w:tabs>
          <w:tab w:val="left" w:pos="1045"/>
        </w:tabs>
        <w:spacing w:after="200"/>
        <w:ind w:left="-709" w:firstLine="851"/>
        <w:contextualSpacing/>
        <w:jc w:val="both"/>
        <w:rPr>
          <w:color w:val="000000" w:themeColor="text1"/>
        </w:rPr>
      </w:pPr>
      <w:r w:rsidRPr="0063512B">
        <w:rPr>
          <w:color w:val="000000" w:themeColor="text1"/>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14:paraId="4CCEF09F" w14:textId="77777777" w:rsidR="00894929" w:rsidRPr="0063512B" w:rsidRDefault="00894929" w:rsidP="007845D6">
      <w:pPr>
        <w:spacing w:after="200"/>
        <w:ind w:left="-709" w:firstLine="851"/>
        <w:contextualSpacing/>
        <w:jc w:val="both"/>
        <w:rPr>
          <w:color w:val="000000" w:themeColor="text1"/>
        </w:rPr>
      </w:pPr>
    </w:p>
    <w:p w14:paraId="39F1DB5B" w14:textId="77777777" w:rsidR="00894929" w:rsidRPr="0063512B" w:rsidRDefault="00894929" w:rsidP="007845D6">
      <w:pPr>
        <w:tabs>
          <w:tab w:val="left" w:pos="1074"/>
        </w:tabs>
        <w:spacing w:after="200"/>
        <w:ind w:left="-709" w:firstLine="851"/>
        <w:contextualSpacing/>
        <w:jc w:val="both"/>
        <w:rPr>
          <w:color w:val="000000" w:themeColor="text1"/>
        </w:rPr>
      </w:pPr>
      <w:r w:rsidRPr="0063512B">
        <w:rPr>
          <w:color w:val="000000" w:themeColor="text1"/>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14:paraId="0E78F280" w14:textId="77777777" w:rsidR="00894929" w:rsidRPr="0063512B" w:rsidRDefault="00894929" w:rsidP="007845D6">
      <w:pPr>
        <w:spacing w:after="200"/>
        <w:ind w:left="-709" w:firstLine="851"/>
        <w:contextualSpacing/>
        <w:jc w:val="both"/>
        <w:rPr>
          <w:color w:val="000000" w:themeColor="text1"/>
        </w:rPr>
      </w:pPr>
    </w:p>
    <w:p w14:paraId="50FBD411"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проводить морфемный и словообразовательный анализ слов;</w:t>
      </w:r>
    </w:p>
    <w:p w14:paraId="68037986"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проводить лексический анализ слова;</w:t>
      </w:r>
    </w:p>
    <w:p w14:paraId="6859F25A" w14:textId="77777777" w:rsidR="00894929" w:rsidRPr="0063512B" w:rsidRDefault="00894929" w:rsidP="007845D6">
      <w:pPr>
        <w:spacing w:after="200"/>
        <w:ind w:left="-709" w:firstLine="851"/>
        <w:contextualSpacing/>
        <w:jc w:val="both"/>
        <w:rPr>
          <w:color w:val="000000" w:themeColor="text1"/>
        </w:rPr>
      </w:pPr>
    </w:p>
    <w:p w14:paraId="5DB35D61" w14:textId="77777777" w:rsidR="00894929" w:rsidRPr="0063512B" w:rsidRDefault="00894929" w:rsidP="007845D6">
      <w:pPr>
        <w:tabs>
          <w:tab w:val="left" w:pos="1069"/>
        </w:tabs>
        <w:spacing w:after="200"/>
        <w:ind w:left="-709" w:firstLine="851"/>
        <w:contextualSpacing/>
        <w:jc w:val="both"/>
        <w:rPr>
          <w:color w:val="000000" w:themeColor="text1"/>
        </w:rPr>
      </w:pPr>
      <w:r w:rsidRPr="0063512B">
        <w:rPr>
          <w:color w:val="000000" w:themeColor="text1"/>
        </w:rPr>
        <w:t>опознавать лексические средства выразительности и основные виды тропов (метафора, эпитет, сравнение, гипербола, олицетворение);</w:t>
      </w:r>
    </w:p>
    <w:p w14:paraId="451247A7" w14:textId="77777777" w:rsidR="00894929" w:rsidRPr="0063512B" w:rsidRDefault="00894929" w:rsidP="007845D6">
      <w:pPr>
        <w:spacing w:after="200"/>
        <w:ind w:left="-709" w:firstLine="851"/>
        <w:contextualSpacing/>
        <w:jc w:val="both"/>
        <w:rPr>
          <w:color w:val="000000" w:themeColor="text1"/>
        </w:rPr>
      </w:pPr>
    </w:p>
    <w:p w14:paraId="69539D58" w14:textId="77777777" w:rsidR="0089492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t>опознавать самостоятельные части речи и их формы, а также служебные части речи</w:t>
      </w:r>
    </w:p>
    <w:p w14:paraId="47C82457" w14:textId="77777777" w:rsidR="00894929" w:rsidRPr="0063512B" w:rsidRDefault="00894929" w:rsidP="007845D6">
      <w:pPr>
        <w:tabs>
          <w:tab w:val="left" w:pos="460"/>
        </w:tabs>
        <w:spacing w:after="200"/>
        <w:ind w:left="-709" w:firstLine="851"/>
        <w:contextualSpacing/>
        <w:jc w:val="both"/>
        <w:rPr>
          <w:color w:val="000000" w:themeColor="text1"/>
        </w:rPr>
      </w:pPr>
      <w:r w:rsidRPr="0063512B">
        <w:rPr>
          <w:color w:val="000000" w:themeColor="text1"/>
        </w:rPr>
        <w:t>междометия;</w:t>
      </w:r>
    </w:p>
    <w:p w14:paraId="6427029B" w14:textId="77777777" w:rsidR="00083779" w:rsidRPr="0063512B" w:rsidRDefault="00894929" w:rsidP="007845D6">
      <w:pPr>
        <w:tabs>
          <w:tab w:val="left" w:pos="960"/>
        </w:tabs>
        <w:spacing w:after="200"/>
        <w:ind w:left="-709" w:firstLine="851"/>
        <w:contextualSpacing/>
        <w:jc w:val="both"/>
        <w:rPr>
          <w:color w:val="000000" w:themeColor="text1"/>
        </w:rPr>
      </w:pPr>
      <w:r w:rsidRPr="0063512B">
        <w:rPr>
          <w:color w:val="000000" w:themeColor="text1"/>
        </w:rPr>
        <w:lastRenderedPageBreak/>
        <w:t>проводить морфологический анализ слова;</w:t>
      </w:r>
    </w:p>
    <w:p w14:paraId="479BEED1" w14:textId="77777777" w:rsidR="00083779" w:rsidRPr="0063512B" w:rsidRDefault="00083779" w:rsidP="007845D6">
      <w:pPr>
        <w:ind w:left="-709" w:firstLine="851"/>
        <w:contextualSpacing/>
        <w:jc w:val="both"/>
        <w:rPr>
          <w:color w:val="000000" w:themeColor="text1"/>
        </w:rPr>
      </w:pPr>
    </w:p>
    <w:p w14:paraId="4425A117" w14:textId="77777777" w:rsidR="00083779" w:rsidRPr="0063512B" w:rsidRDefault="00083779" w:rsidP="007845D6">
      <w:pPr>
        <w:tabs>
          <w:tab w:val="left" w:pos="1006"/>
        </w:tabs>
        <w:spacing w:after="200"/>
        <w:ind w:left="-709" w:firstLine="851"/>
        <w:contextualSpacing/>
        <w:jc w:val="both"/>
        <w:rPr>
          <w:color w:val="000000" w:themeColor="text1"/>
        </w:rPr>
      </w:pPr>
      <w:r w:rsidRPr="0063512B">
        <w:rPr>
          <w:color w:val="000000" w:themeColor="text1"/>
        </w:rPr>
        <w:t xml:space="preserve">- применять знания и умения по </w:t>
      </w:r>
      <w:proofErr w:type="spellStart"/>
      <w:r w:rsidRPr="0063512B">
        <w:rPr>
          <w:color w:val="000000" w:themeColor="text1"/>
        </w:rPr>
        <w:t>морфемике</w:t>
      </w:r>
      <w:proofErr w:type="spellEnd"/>
      <w:r w:rsidRPr="0063512B">
        <w:rPr>
          <w:color w:val="000000" w:themeColor="text1"/>
        </w:rPr>
        <w:t xml:space="preserve"> и словообразованию при проведении морфологического анализа слов;</w:t>
      </w:r>
    </w:p>
    <w:p w14:paraId="72A1CF09" w14:textId="77777777" w:rsidR="00083779" w:rsidRPr="0063512B" w:rsidRDefault="00083779" w:rsidP="007845D6">
      <w:pPr>
        <w:spacing w:after="200"/>
        <w:ind w:left="-709" w:firstLine="851"/>
        <w:contextualSpacing/>
        <w:jc w:val="both"/>
        <w:rPr>
          <w:color w:val="000000" w:themeColor="text1"/>
        </w:rPr>
      </w:pPr>
    </w:p>
    <w:p w14:paraId="44908AC0"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опознавать основные единицы синтаксиса (словосочетание, предложение, текст);</w:t>
      </w:r>
    </w:p>
    <w:p w14:paraId="7827B29A" w14:textId="77777777" w:rsidR="00083779" w:rsidRPr="0063512B" w:rsidRDefault="00083779" w:rsidP="007845D6">
      <w:pPr>
        <w:spacing w:after="200"/>
        <w:ind w:left="-709" w:firstLine="851"/>
        <w:contextualSpacing/>
        <w:jc w:val="both"/>
        <w:rPr>
          <w:color w:val="000000" w:themeColor="text1"/>
        </w:rPr>
      </w:pPr>
    </w:p>
    <w:p w14:paraId="25FBA965" w14:textId="77777777" w:rsidR="00083779" w:rsidRPr="0063512B" w:rsidRDefault="00083779" w:rsidP="007845D6">
      <w:pPr>
        <w:tabs>
          <w:tab w:val="left" w:pos="987"/>
        </w:tabs>
        <w:spacing w:after="200"/>
        <w:ind w:left="-709" w:right="20" w:firstLine="851"/>
        <w:contextualSpacing/>
        <w:jc w:val="both"/>
        <w:rPr>
          <w:color w:val="000000" w:themeColor="text1"/>
        </w:rPr>
      </w:pPr>
      <w:r w:rsidRPr="0063512B">
        <w:rPr>
          <w:color w:val="000000" w:themeColor="text1"/>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14:paraId="429E4D73" w14:textId="77777777" w:rsidR="00083779" w:rsidRPr="0063512B" w:rsidRDefault="00083779" w:rsidP="007845D6">
      <w:pPr>
        <w:spacing w:after="200"/>
        <w:ind w:left="-709" w:firstLine="851"/>
        <w:contextualSpacing/>
        <w:jc w:val="both"/>
        <w:rPr>
          <w:color w:val="000000" w:themeColor="text1"/>
        </w:rPr>
      </w:pPr>
    </w:p>
    <w:p w14:paraId="4E0E12BD"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находить грамматическую основу предложения;</w:t>
      </w:r>
    </w:p>
    <w:p w14:paraId="0CF1ADF6"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распознавать главные и второстепенные члены предложения;</w:t>
      </w:r>
    </w:p>
    <w:p w14:paraId="2EAB6CEB" w14:textId="77777777" w:rsidR="00083779" w:rsidRPr="0063512B" w:rsidRDefault="00083779" w:rsidP="007845D6">
      <w:pPr>
        <w:spacing w:after="200"/>
        <w:ind w:left="-709" w:firstLine="851"/>
        <w:contextualSpacing/>
        <w:jc w:val="both"/>
        <w:rPr>
          <w:color w:val="000000" w:themeColor="text1"/>
        </w:rPr>
      </w:pPr>
    </w:p>
    <w:p w14:paraId="017E2FD8" w14:textId="77777777" w:rsidR="00083779" w:rsidRPr="0063512B" w:rsidRDefault="00083779" w:rsidP="007845D6">
      <w:pPr>
        <w:tabs>
          <w:tab w:val="left" w:pos="1124"/>
        </w:tabs>
        <w:spacing w:after="200"/>
        <w:ind w:left="-709" w:firstLine="851"/>
        <w:contextualSpacing/>
        <w:jc w:val="both"/>
        <w:rPr>
          <w:color w:val="000000" w:themeColor="text1"/>
        </w:rPr>
      </w:pPr>
      <w:r w:rsidRPr="0063512B">
        <w:rPr>
          <w:color w:val="000000" w:themeColor="text1"/>
        </w:rPr>
        <w:t>опознавать предложения простые и сложные, предложения осложненной структуры;</w:t>
      </w:r>
    </w:p>
    <w:p w14:paraId="60FE14FC" w14:textId="77777777" w:rsidR="00083779" w:rsidRPr="0063512B" w:rsidRDefault="00083779" w:rsidP="007845D6">
      <w:pPr>
        <w:spacing w:after="200"/>
        <w:ind w:left="-709" w:firstLine="851"/>
        <w:contextualSpacing/>
        <w:jc w:val="both"/>
        <w:rPr>
          <w:color w:val="000000" w:themeColor="text1"/>
        </w:rPr>
      </w:pPr>
    </w:p>
    <w:p w14:paraId="0E77E523"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проводить синтаксический анализ словосочетания и предложения;</w:t>
      </w:r>
    </w:p>
    <w:p w14:paraId="289E29A3" w14:textId="77777777" w:rsidR="00083779" w:rsidRPr="0063512B" w:rsidRDefault="00083779" w:rsidP="007845D6">
      <w:pPr>
        <w:spacing w:after="200"/>
        <w:ind w:left="-709" w:firstLine="851"/>
        <w:contextualSpacing/>
        <w:jc w:val="both"/>
        <w:rPr>
          <w:color w:val="000000" w:themeColor="text1"/>
        </w:rPr>
      </w:pPr>
    </w:p>
    <w:p w14:paraId="56B01559"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соблюдать основные языковые нормы в устной и письменной речи;</w:t>
      </w:r>
    </w:p>
    <w:p w14:paraId="3C2FEDF2" w14:textId="77777777" w:rsidR="00083779" w:rsidRPr="0063512B" w:rsidRDefault="00083779" w:rsidP="007845D6">
      <w:pPr>
        <w:spacing w:after="200"/>
        <w:ind w:left="-709" w:firstLine="851"/>
        <w:contextualSpacing/>
        <w:jc w:val="both"/>
        <w:rPr>
          <w:color w:val="000000" w:themeColor="text1"/>
        </w:rPr>
      </w:pPr>
    </w:p>
    <w:p w14:paraId="15C824FF" w14:textId="77777777" w:rsidR="00083779" w:rsidRPr="0063512B" w:rsidRDefault="00083779" w:rsidP="007845D6">
      <w:pPr>
        <w:tabs>
          <w:tab w:val="left" w:pos="1266"/>
        </w:tabs>
        <w:spacing w:after="200"/>
        <w:ind w:left="-709" w:firstLine="851"/>
        <w:contextualSpacing/>
        <w:jc w:val="both"/>
        <w:rPr>
          <w:color w:val="000000" w:themeColor="text1"/>
        </w:rPr>
      </w:pPr>
      <w:r w:rsidRPr="0063512B">
        <w:rPr>
          <w:color w:val="000000" w:themeColor="text1"/>
        </w:rPr>
        <w:t>опираться на фонетический, морфемный, словообразовательный и морфологический анализ в практике правописания;</w:t>
      </w:r>
    </w:p>
    <w:p w14:paraId="3A401A70" w14:textId="77777777" w:rsidR="00083779" w:rsidRPr="0063512B" w:rsidRDefault="00083779" w:rsidP="007845D6">
      <w:pPr>
        <w:spacing w:after="200"/>
        <w:ind w:left="-709" w:firstLine="851"/>
        <w:contextualSpacing/>
        <w:jc w:val="both"/>
        <w:rPr>
          <w:color w:val="000000" w:themeColor="text1"/>
        </w:rPr>
      </w:pPr>
    </w:p>
    <w:p w14:paraId="4842FF52" w14:textId="77777777" w:rsidR="00083779" w:rsidRPr="0063512B" w:rsidRDefault="00083779" w:rsidP="007845D6">
      <w:pPr>
        <w:tabs>
          <w:tab w:val="left" w:pos="1045"/>
        </w:tabs>
        <w:spacing w:after="200"/>
        <w:ind w:left="-709" w:firstLine="851"/>
        <w:contextualSpacing/>
        <w:jc w:val="both"/>
        <w:rPr>
          <w:color w:val="000000" w:themeColor="text1"/>
        </w:rPr>
      </w:pPr>
      <w:r w:rsidRPr="0063512B">
        <w:rPr>
          <w:color w:val="000000" w:themeColor="text1"/>
        </w:rPr>
        <w:t>опираться на грамматико-интонационный анализ при объяснении расстановки знаков препинания в предложении;</w:t>
      </w:r>
    </w:p>
    <w:p w14:paraId="4D49D550" w14:textId="77777777" w:rsidR="00083779" w:rsidRPr="0063512B" w:rsidRDefault="00083779" w:rsidP="007845D6">
      <w:pPr>
        <w:spacing w:after="200"/>
        <w:ind w:left="-709" w:firstLine="851"/>
        <w:contextualSpacing/>
        <w:jc w:val="both"/>
        <w:rPr>
          <w:color w:val="000000" w:themeColor="text1"/>
        </w:rPr>
      </w:pPr>
    </w:p>
    <w:p w14:paraId="248946D0" w14:textId="77777777" w:rsidR="00083779" w:rsidRPr="0063512B" w:rsidRDefault="00083779" w:rsidP="007845D6">
      <w:pPr>
        <w:tabs>
          <w:tab w:val="left" w:pos="960"/>
        </w:tabs>
        <w:spacing w:after="200"/>
        <w:ind w:left="-709" w:firstLine="851"/>
        <w:contextualSpacing/>
        <w:jc w:val="both"/>
        <w:rPr>
          <w:color w:val="000000" w:themeColor="text1"/>
        </w:rPr>
      </w:pPr>
      <w:r w:rsidRPr="0063512B">
        <w:rPr>
          <w:color w:val="000000" w:themeColor="text1"/>
        </w:rPr>
        <w:t>использовать орфографические словари.</w:t>
      </w:r>
    </w:p>
    <w:p w14:paraId="416E70DB" w14:textId="77777777" w:rsidR="00083779" w:rsidRPr="0063512B" w:rsidRDefault="00083779" w:rsidP="007845D6">
      <w:pPr>
        <w:spacing w:after="200"/>
        <w:ind w:left="-709" w:firstLine="851"/>
        <w:contextualSpacing/>
        <w:jc w:val="both"/>
        <w:rPr>
          <w:color w:val="000000" w:themeColor="text1"/>
        </w:rPr>
      </w:pPr>
    </w:p>
    <w:p w14:paraId="44EC4C7D" w14:textId="77777777" w:rsidR="00083779" w:rsidRPr="0063512B" w:rsidRDefault="00083779" w:rsidP="007845D6">
      <w:pPr>
        <w:spacing w:after="200"/>
        <w:ind w:left="-709" w:firstLine="851"/>
        <w:contextualSpacing/>
        <w:jc w:val="both"/>
        <w:rPr>
          <w:color w:val="000000" w:themeColor="text1"/>
        </w:rPr>
      </w:pPr>
      <w:r w:rsidRPr="0063512B">
        <w:rPr>
          <w:color w:val="000000" w:themeColor="text1"/>
        </w:rPr>
        <w:t xml:space="preserve">– </w:t>
      </w:r>
      <w:r w:rsidRPr="0063512B">
        <w:rPr>
          <w:i/>
          <w:iCs/>
          <w:color w:val="000000" w:themeColor="text1"/>
        </w:rPr>
        <w:t>по фонетике и графике:</w:t>
      </w:r>
      <w:r w:rsidRPr="0063512B">
        <w:rPr>
          <w:color w:val="000000" w:themeColor="text1"/>
        </w:rPr>
        <w:t xml:space="preserve"> проводить фонетический анализ слова; соотносить звуковой облик слова с его графическим изображением; классифицировать и группировать звуки речи по заданным признакам, слова по заданным параметрам их звукового состава, членить слова на слоги и правильно их переносить; 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 свободно пользоваться алфавитом при работе со словарем; не смешивать буквы и звуки;</w:t>
      </w:r>
    </w:p>
    <w:p w14:paraId="383F2377" w14:textId="77777777" w:rsidR="00083779" w:rsidRPr="0063512B" w:rsidRDefault="00083779" w:rsidP="007845D6">
      <w:pPr>
        <w:spacing w:after="200"/>
        <w:ind w:left="-709" w:firstLine="851"/>
        <w:contextualSpacing/>
        <w:jc w:val="both"/>
        <w:rPr>
          <w:color w:val="000000" w:themeColor="text1"/>
        </w:rPr>
      </w:pPr>
    </w:p>
    <w:p w14:paraId="69404DB7" w14:textId="77777777" w:rsidR="00083779" w:rsidRPr="0063512B" w:rsidRDefault="00083779" w:rsidP="007845D6">
      <w:pPr>
        <w:spacing w:after="200"/>
        <w:ind w:left="-709" w:firstLine="851"/>
        <w:contextualSpacing/>
        <w:jc w:val="both"/>
        <w:rPr>
          <w:color w:val="000000" w:themeColor="text1"/>
        </w:rPr>
      </w:pPr>
      <w:proofErr w:type="gramStart"/>
      <w:r w:rsidRPr="0063512B">
        <w:rPr>
          <w:color w:val="000000" w:themeColor="text1"/>
        </w:rPr>
        <w:t xml:space="preserve">– </w:t>
      </w:r>
      <w:r w:rsidRPr="0063512B">
        <w:rPr>
          <w:i/>
          <w:iCs/>
          <w:color w:val="000000" w:themeColor="text1"/>
        </w:rPr>
        <w:t>по орфоэпии:</w:t>
      </w:r>
      <w:r w:rsidRPr="0063512B">
        <w:rPr>
          <w:color w:val="000000" w:themeColor="text1"/>
        </w:rPr>
        <w:t xml:space="preserve"> правильно произносить слова изученных частей речи (имя существительное, имя прилагательное, глагол, местоимение, числительное, наречие, причастие, деепричастие, предлоги); пользоваться орфоэпическим словарем, проводить орфоэпический анализ слова;</w:t>
      </w:r>
      <w:proofErr w:type="gramEnd"/>
    </w:p>
    <w:p w14:paraId="62F25C3D" w14:textId="77777777" w:rsidR="00083779" w:rsidRPr="0063512B" w:rsidRDefault="00083779" w:rsidP="007845D6">
      <w:pPr>
        <w:spacing w:after="200"/>
        <w:ind w:left="-709" w:firstLine="851"/>
        <w:contextualSpacing/>
        <w:jc w:val="both"/>
        <w:rPr>
          <w:color w:val="000000" w:themeColor="text1"/>
        </w:rPr>
      </w:pPr>
    </w:p>
    <w:p w14:paraId="06C98C8C" w14:textId="77777777" w:rsidR="005C2C32" w:rsidRPr="0063512B" w:rsidRDefault="00083779" w:rsidP="007845D6">
      <w:pPr>
        <w:spacing w:after="200"/>
        <w:ind w:left="-709" w:firstLine="851"/>
        <w:contextualSpacing/>
        <w:jc w:val="both"/>
        <w:rPr>
          <w:color w:val="000000" w:themeColor="text1"/>
        </w:rPr>
      </w:pPr>
      <w:proofErr w:type="gramStart"/>
      <w:r w:rsidRPr="0063512B">
        <w:rPr>
          <w:color w:val="000000" w:themeColor="text1"/>
        </w:rPr>
        <w:t xml:space="preserve">– </w:t>
      </w:r>
      <w:r w:rsidRPr="0063512B">
        <w:rPr>
          <w:i/>
          <w:iCs/>
          <w:color w:val="000000" w:themeColor="text1"/>
        </w:rPr>
        <w:t>по лексике:</w:t>
      </w:r>
      <w:r w:rsidRPr="0063512B">
        <w:rPr>
          <w:color w:val="000000" w:themeColor="text1"/>
        </w:rPr>
        <w:t xml:space="preserve"> пользоваться различными лингвистическими словарями; толковать лексическое значение слова с помощью словарей; проводить лексический анализ слова; опознавать лексические средства выразительности и основные виды тропов (метафора, эпитет, сравнение, гипербола, олицетворение, метонимия, перифраза, парцелляци</w:t>
      </w:r>
      <w:r w:rsidR="001B361A" w:rsidRPr="0063512B">
        <w:rPr>
          <w:color w:val="000000" w:themeColor="text1"/>
        </w:rPr>
        <w:t>я, период</w:t>
      </w:r>
      <w:proofErr w:type="gramEnd"/>
    </w:p>
    <w:p w14:paraId="7D21780D" w14:textId="77777777" w:rsidR="005C2C32" w:rsidRPr="0063512B" w:rsidRDefault="005C2C32" w:rsidP="005C2C32">
      <w:pPr>
        <w:spacing w:after="200"/>
        <w:ind w:left="-709" w:firstLine="851"/>
        <w:contextualSpacing/>
        <w:jc w:val="both"/>
        <w:rPr>
          <w:color w:val="000000" w:themeColor="text1"/>
        </w:rPr>
      </w:pPr>
      <w:proofErr w:type="gramStart"/>
      <w:r w:rsidRPr="0063512B">
        <w:rPr>
          <w:color w:val="000000" w:themeColor="text1"/>
        </w:rPr>
        <w:t xml:space="preserve">– </w:t>
      </w:r>
      <w:r w:rsidRPr="0063512B">
        <w:rPr>
          <w:i/>
          <w:iCs/>
          <w:color w:val="000000" w:themeColor="text1"/>
        </w:rPr>
        <w:t xml:space="preserve">по </w:t>
      </w:r>
      <w:proofErr w:type="spellStart"/>
      <w:r w:rsidRPr="0063512B">
        <w:rPr>
          <w:i/>
          <w:iCs/>
          <w:color w:val="000000" w:themeColor="text1"/>
        </w:rPr>
        <w:t>морфемике</w:t>
      </w:r>
      <w:proofErr w:type="spellEnd"/>
      <w:r w:rsidRPr="0063512B">
        <w:rPr>
          <w:i/>
          <w:iCs/>
          <w:color w:val="000000" w:themeColor="text1"/>
        </w:rPr>
        <w:t xml:space="preserve"> и словообразованию:</w:t>
      </w:r>
      <w:r w:rsidRPr="0063512B">
        <w:rPr>
          <w:color w:val="000000" w:themeColor="text1"/>
        </w:rPr>
        <w:t xml:space="preserve"> выделять морфемы на основе смыслового, грамматического и словообразовательного анализа слова; характеризовать морфемный состав слова, уточнять лексическое значение слова с опорой на его морфемный состав, выделять основу слова; образовывать новые слова с помощью типичных для изученных частей речи суффиксов; производить морфемный и словообразовательный анализ слов; различать морфологический и неморфологический способ образования слов;</w:t>
      </w:r>
      <w:proofErr w:type="gramEnd"/>
    </w:p>
    <w:p w14:paraId="08077679" w14:textId="77777777" w:rsidR="005C2C32" w:rsidRPr="0063512B" w:rsidRDefault="005C2C32" w:rsidP="005C2C32">
      <w:pPr>
        <w:spacing w:after="200"/>
        <w:ind w:left="-709" w:firstLine="851"/>
        <w:contextualSpacing/>
        <w:jc w:val="both"/>
        <w:rPr>
          <w:color w:val="000000" w:themeColor="text1"/>
        </w:rPr>
      </w:pPr>
    </w:p>
    <w:p w14:paraId="2158BB3A" w14:textId="77777777" w:rsidR="005C2C32" w:rsidRPr="0063512B" w:rsidRDefault="005C2C32" w:rsidP="005C2C32">
      <w:pPr>
        <w:spacing w:after="200"/>
        <w:ind w:left="-709" w:firstLine="851"/>
        <w:contextualSpacing/>
        <w:jc w:val="both"/>
        <w:rPr>
          <w:color w:val="000000" w:themeColor="text1"/>
        </w:rPr>
      </w:pPr>
      <w:proofErr w:type="gramStart"/>
      <w:r w:rsidRPr="0063512B">
        <w:rPr>
          <w:color w:val="000000" w:themeColor="text1"/>
        </w:rPr>
        <w:t xml:space="preserve">– </w:t>
      </w:r>
      <w:r w:rsidRPr="0063512B">
        <w:rPr>
          <w:i/>
          <w:iCs/>
          <w:color w:val="000000" w:themeColor="text1"/>
        </w:rPr>
        <w:t>по морфологии:</w:t>
      </w:r>
      <w:r w:rsidRPr="0063512B">
        <w:rPr>
          <w:color w:val="000000" w:themeColor="text1"/>
        </w:rPr>
        <w:t xml:space="preserve"> различать части речи по наличию у слова определённых морфологических признаков; указывать морфологические признаки и функцию в предложении изученных частей речи; уметь образовывать формы изученных частей речи; проводить </w:t>
      </w:r>
      <w:r w:rsidRPr="0063512B">
        <w:rPr>
          <w:color w:val="000000" w:themeColor="text1"/>
        </w:rPr>
        <w:lastRenderedPageBreak/>
        <w:t>морфологический анализ изученных самостоятельных частей речи (имя существительное, имя прилагательное, глагол, местоимение, числительное, наречие, причастие, деепричастие), а также служебных частей речи и междометия;</w:t>
      </w:r>
      <w:proofErr w:type="gramEnd"/>
      <w:r w:rsidRPr="0063512B">
        <w:rPr>
          <w:color w:val="000000" w:themeColor="text1"/>
        </w:rPr>
        <w:t xml:space="preserve"> применять знания и умения по </w:t>
      </w:r>
      <w:proofErr w:type="spellStart"/>
      <w:r w:rsidRPr="0063512B">
        <w:rPr>
          <w:color w:val="000000" w:themeColor="text1"/>
        </w:rPr>
        <w:t>морфемике</w:t>
      </w:r>
      <w:proofErr w:type="spellEnd"/>
      <w:r w:rsidRPr="0063512B">
        <w:rPr>
          <w:color w:val="000000" w:themeColor="text1"/>
        </w:rPr>
        <w:t xml:space="preserve"> и словообразованию при проведении морфологического разбора;</w:t>
      </w:r>
    </w:p>
    <w:p w14:paraId="64136D8B" w14:textId="77777777" w:rsidR="005C2C32" w:rsidRPr="0063512B" w:rsidRDefault="005C2C32" w:rsidP="005C2C32">
      <w:pPr>
        <w:spacing w:after="200"/>
        <w:ind w:left="-709" w:firstLine="851"/>
        <w:contextualSpacing/>
        <w:jc w:val="both"/>
        <w:rPr>
          <w:color w:val="000000" w:themeColor="text1"/>
        </w:rPr>
      </w:pPr>
    </w:p>
    <w:p w14:paraId="585E66A7" w14:textId="77777777" w:rsidR="005C2C32" w:rsidRPr="0063512B" w:rsidRDefault="005C2C32" w:rsidP="005C2C32">
      <w:pPr>
        <w:spacing w:after="200"/>
        <w:ind w:left="-709" w:firstLine="851"/>
        <w:contextualSpacing/>
        <w:jc w:val="both"/>
        <w:rPr>
          <w:color w:val="000000" w:themeColor="text1"/>
        </w:rPr>
      </w:pPr>
      <w:r w:rsidRPr="0063512B">
        <w:rPr>
          <w:color w:val="000000" w:themeColor="text1"/>
        </w:rPr>
        <w:t xml:space="preserve">– </w:t>
      </w:r>
      <w:r w:rsidRPr="0063512B">
        <w:rPr>
          <w:i/>
          <w:iCs/>
          <w:color w:val="000000" w:themeColor="text1"/>
        </w:rPr>
        <w:t>по синтаксису:</w:t>
      </w:r>
      <w:r w:rsidRPr="0063512B">
        <w:rPr>
          <w:color w:val="000000" w:themeColor="text1"/>
        </w:rPr>
        <w:t xml:space="preserve"> распознавать виды сложносочиненных предложений; характеризовать сложносочиненное предложение, его строение, смысловое, структурное и интонационное единство частей сложного предложения;</w:t>
      </w:r>
    </w:p>
    <w:p w14:paraId="389509DB" w14:textId="77777777" w:rsidR="005C2C32" w:rsidRPr="0063512B" w:rsidRDefault="005C2C32" w:rsidP="005C2C32">
      <w:pPr>
        <w:spacing w:after="200"/>
        <w:ind w:left="-709" w:firstLine="851"/>
        <w:contextualSpacing/>
        <w:jc w:val="both"/>
        <w:rPr>
          <w:color w:val="000000" w:themeColor="text1"/>
        </w:rPr>
      </w:pPr>
    </w:p>
    <w:p w14:paraId="48A7F3B2" w14:textId="77777777" w:rsidR="005C2C32" w:rsidRPr="0063512B" w:rsidRDefault="005C2C32" w:rsidP="005C2C32">
      <w:pPr>
        <w:spacing w:after="200"/>
        <w:ind w:left="-709" w:firstLine="851"/>
        <w:contextualSpacing/>
        <w:jc w:val="both"/>
        <w:rPr>
          <w:color w:val="000000" w:themeColor="text1"/>
        </w:rPr>
      </w:pPr>
      <w:r w:rsidRPr="0063512B">
        <w:rPr>
          <w:color w:val="000000" w:themeColor="text1"/>
        </w:rPr>
        <w:t>– выявлять основные средства синтаксической связи между частями сложного предложения; выявлять смысловые отношения между частями сложносочиненного предложения, интонационные особенности сложносочиненных предложений с разными типами смысловых отношений между частями;</w:t>
      </w:r>
    </w:p>
    <w:p w14:paraId="6E3CC509" w14:textId="77777777" w:rsidR="005C2C32" w:rsidRPr="0063512B" w:rsidRDefault="005C2C32" w:rsidP="005C2C32">
      <w:pPr>
        <w:spacing w:after="200"/>
        <w:ind w:left="-709" w:firstLine="851"/>
        <w:contextualSpacing/>
        <w:jc w:val="both"/>
        <w:rPr>
          <w:color w:val="000000" w:themeColor="text1"/>
        </w:rPr>
      </w:pPr>
    </w:p>
    <w:p w14:paraId="2C5FCE27" w14:textId="77777777" w:rsidR="005C2C32" w:rsidRPr="0063512B" w:rsidRDefault="005C2C32" w:rsidP="005C2C32">
      <w:pPr>
        <w:spacing w:after="200"/>
        <w:ind w:left="-709" w:firstLine="851"/>
        <w:contextualSpacing/>
        <w:jc w:val="both"/>
        <w:rPr>
          <w:color w:val="000000" w:themeColor="text1"/>
        </w:rPr>
      </w:pPr>
      <w:r w:rsidRPr="0063512B">
        <w:rPr>
          <w:color w:val="000000" w:themeColor="text1"/>
        </w:rPr>
        <w:t>– понимать особенности употребления сложносочиненных предложений в речи; выделять основные нормы построения сложносочиненного предложения;</w:t>
      </w:r>
    </w:p>
    <w:p w14:paraId="72746696" w14:textId="77777777" w:rsidR="005C2C32" w:rsidRPr="0063512B" w:rsidRDefault="005C2C32" w:rsidP="005C2C32">
      <w:pPr>
        <w:spacing w:after="200"/>
        <w:ind w:left="-709" w:firstLine="851"/>
        <w:contextualSpacing/>
        <w:jc w:val="both"/>
        <w:rPr>
          <w:color w:val="000000" w:themeColor="text1"/>
        </w:rPr>
      </w:pPr>
      <w:r w:rsidRPr="0063512B">
        <w:rPr>
          <w:color w:val="000000" w:themeColor="text1"/>
        </w:rPr>
        <w:br w:type="page"/>
      </w:r>
    </w:p>
    <w:p w14:paraId="76908013" w14:textId="77777777" w:rsidR="00894929" w:rsidRPr="0063512B" w:rsidRDefault="00894929" w:rsidP="007845D6">
      <w:pPr>
        <w:spacing w:after="200"/>
        <w:ind w:left="-709" w:firstLine="851"/>
        <w:contextualSpacing/>
        <w:jc w:val="both"/>
        <w:rPr>
          <w:color w:val="000000" w:themeColor="text1"/>
        </w:rPr>
      </w:pPr>
    </w:p>
    <w:p w14:paraId="208E5536" w14:textId="77777777" w:rsidR="00894929" w:rsidRPr="0063512B" w:rsidRDefault="005616E1" w:rsidP="005C2C32">
      <w:pPr>
        <w:ind w:left="-709" w:firstLine="851"/>
        <w:contextualSpacing/>
        <w:jc w:val="center"/>
        <w:rPr>
          <w:b/>
          <w:color w:val="000000" w:themeColor="text1"/>
        </w:rPr>
      </w:pPr>
      <w:r w:rsidRPr="0063512B">
        <w:rPr>
          <w:b/>
          <w:color w:val="000000" w:themeColor="text1"/>
        </w:rPr>
        <w:t>Содержание</w:t>
      </w:r>
    </w:p>
    <w:p w14:paraId="0F67B949" w14:textId="77777777" w:rsidR="00894929" w:rsidRPr="0063512B" w:rsidRDefault="00894929" w:rsidP="005C2C32">
      <w:pPr>
        <w:tabs>
          <w:tab w:val="left" w:pos="358"/>
        </w:tabs>
        <w:spacing w:after="200"/>
        <w:ind w:left="-709" w:firstLine="851"/>
        <w:contextualSpacing/>
        <w:jc w:val="center"/>
        <w:rPr>
          <w:rFonts w:eastAsia="Symbol"/>
          <w:color w:val="000000" w:themeColor="text1"/>
        </w:rPr>
      </w:pPr>
      <w:r w:rsidRPr="0063512B">
        <w:rPr>
          <w:b/>
          <w:bCs/>
          <w:color w:val="000000" w:themeColor="text1"/>
        </w:rPr>
        <w:t>9</w:t>
      </w:r>
      <w:r w:rsidR="00C42D9D" w:rsidRPr="0063512B">
        <w:rPr>
          <w:b/>
          <w:bCs/>
          <w:color w:val="000000" w:themeColor="text1"/>
        </w:rPr>
        <w:t xml:space="preserve"> </w:t>
      </w:r>
      <w:r w:rsidRPr="0063512B">
        <w:rPr>
          <w:b/>
          <w:bCs/>
          <w:color w:val="000000" w:themeColor="text1"/>
        </w:rPr>
        <w:t>класс</w:t>
      </w:r>
    </w:p>
    <w:p w14:paraId="193BCFA2" w14:textId="77777777" w:rsidR="00894929" w:rsidRPr="0063512B" w:rsidRDefault="00894929" w:rsidP="005C2C32">
      <w:pPr>
        <w:tabs>
          <w:tab w:val="left" w:pos="358"/>
        </w:tabs>
        <w:spacing w:after="200"/>
        <w:ind w:left="-709" w:firstLine="851"/>
        <w:contextualSpacing/>
        <w:jc w:val="center"/>
        <w:rPr>
          <w:rFonts w:eastAsia="Symbol"/>
          <w:color w:val="000000" w:themeColor="text1"/>
        </w:rPr>
      </w:pPr>
      <w:r w:rsidRPr="0063512B">
        <w:rPr>
          <w:b/>
          <w:bCs/>
          <w:color w:val="000000" w:themeColor="text1"/>
        </w:rPr>
        <w:t>Язык и речь</w:t>
      </w:r>
    </w:p>
    <w:p w14:paraId="2699307A" w14:textId="77777777" w:rsidR="00894929" w:rsidRPr="0063512B" w:rsidRDefault="00894929" w:rsidP="007845D6">
      <w:pPr>
        <w:spacing w:after="200"/>
        <w:ind w:left="-709" w:firstLine="851"/>
        <w:contextualSpacing/>
        <w:jc w:val="both"/>
        <w:rPr>
          <w:rFonts w:eastAsia="Symbol"/>
          <w:color w:val="000000" w:themeColor="text1"/>
        </w:rPr>
      </w:pPr>
    </w:p>
    <w:p w14:paraId="5DE57BC1" w14:textId="77777777" w:rsidR="00894929" w:rsidRPr="0063512B" w:rsidRDefault="00894929" w:rsidP="007845D6">
      <w:pPr>
        <w:tabs>
          <w:tab w:val="left" w:pos="358"/>
        </w:tabs>
        <w:spacing w:after="200"/>
        <w:ind w:left="-709" w:firstLine="851"/>
        <w:contextualSpacing/>
        <w:jc w:val="both"/>
        <w:rPr>
          <w:rFonts w:eastAsia="Symbol"/>
          <w:color w:val="000000" w:themeColor="text1"/>
        </w:rPr>
      </w:pPr>
      <w:r w:rsidRPr="0063512B">
        <w:rPr>
          <w:color w:val="000000" w:themeColor="text1"/>
        </w:rPr>
        <w:t xml:space="preserve">Речь. Речевая деятельность. Язык и речь. Основные особенности разговорной речи, функциональных стилей (научного, публицистического, официально-делового), языка художественной литературы. </w:t>
      </w:r>
      <w:proofErr w:type="gramStart"/>
      <w:r w:rsidRPr="0063512B">
        <w:rPr>
          <w:color w:val="000000" w:themeColor="text1"/>
        </w:rPr>
        <w:t>Основные жанры разговорной речи (рассказ, беседа, спор); научного стиля и устной научной речи (выступление, тезисы, доклад, дискуссия, реферат, статья, рецензия); публицистического стиля и устной публичной речи (выступление, обсуждение, статья, интервью, очерк).</w:t>
      </w:r>
      <w:proofErr w:type="gramEnd"/>
      <w:r w:rsidRPr="0063512B">
        <w:rPr>
          <w:color w:val="000000" w:themeColor="text1"/>
        </w:rPr>
        <w:t xml:space="preserve"> Русский язык как развивающееся явление.</w:t>
      </w:r>
    </w:p>
    <w:p w14:paraId="47C9873C" w14:textId="77777777" w:rsidR="00894929" w:rsidRPr="0063512B" w:rsidRDefault="00894929" w:rsidP="007845D6">
      <w:pPr>
        <w:spacing w:after="200"/>
        <w:ind w:left="-709" w:firstLine="851"/>
        <w:contextualSpacing/>
        <w:jc w:val="both"/>
        <w:rPr>
          <w:rFonts w:eastAsia="Symbol"/>
          <w:color w:val="000000" w:themeColor="text1"/>
        </w:rPr>
      </w:pPr>
    </w:p>
    <w:p w14:paraId="1955E6C2" w14:textId="77777777" w:rsidR="00894929" w:rsidRPr="0063512B" w:rsidRDefault="00894929" w:rsidP="007845D6">
      <w:pPr>
        <w:tabs>
          <w:tab w:val="left" w:pos="358"/>
        </w:tabs>
        <w:spacing w:after="200"/>
        <w:ind w:left="-709" w:firstLine="851"/>
        <w:contextualSpacing/>
        <w:jc w:val="both"/>
        <w:rPr>
          <w:rFonts w:eastAsia="Symbol"/>
          <w:color w:val="000000" w:themeColor="text1"/>
        </w:rPr>
      </w:pPr>
      <w:r w:rsidRPr="0063512B">
        <w:rPr>
          <w:b/>
          <w:bCs/>
          <w:color w:val="000000" w:themeColor="text1"/>
        </w:rPr>
        <w:t>Текст. Типы речи. Стили речи.</w:t>
      </w:r>
    </w:p>
    <w:p w14:paraId="0F8271C7" w14:textId="77777777" w:rsidR="00894929" w:rsidRPr="0063512B" w:rsidRDefault="00894929" w:rsidP="007845D6">
      <w:pPr>
        <w:spacing w:after="200"/>
        <w:ind w:left="-709" w:firstLine="851"/>
        <w:contextualSpacing/>
        <w:jc w:val="both"/>
        <w:rPr>
          <w:rFonts w:eastAsia="Symbol"/>
          <w:color w:val="000000" w:themeColor="text1"/>
        </w:rPr>
      </w:pPr>
    </w:p>
    <w:p w14:paraId="1A5395D8" w14:textId="77777777" w:rsidR="00894929" w:rsidRPr="0063512B" w:rsidRDefault="00894929" w:rsidP="007845D6">
      <w:pPr>
        <w:tabs>
          <w:tab w:val="left" w:pos="358"/>
        </w:tabs>
        <w:spacing w:after="200"/>
        <w:ind w:left="-709" w:firstLine="851"/>
        <w:contextualSpacing/>
        <w:jc w:val="both"/>
        <w:rPr>
          <w:rFonts w:eastAsia="Symbol"/>
          <w:color w:val="000000" w:themeColor="text1"/>
        </w:rPr>
      </w:pPr>
      <w:r w:rsidRPr="0063512B">
        <w:rPr>
          <w:color w:val="000000" w:themeColor="text1"/>
        </w:rPr>
        <w:t xml:space="preserve">Текст как продукт речевой деятельности. Текст. Средства связи предложений в тексте. Формально-смысловое единство и его коммуникативная направленность текста: тема, проблема, идея; главная, второстепенная и </w:t>
      </w:r>
      <w:r w:rsidRPr="0063512B">
        <w:rPr>
          <w:i/>
          <w:iCs/>
          <w:color w:val="000000" w:themeColor="text1"/>
        </w:rPr>
        <w:t>избыточная</w:t>
      </w:r>
      <w:r w:rsidRPr="0063512B">
        <w:rPr>
          <w:color w:val="000000" w:themeColor="text1"/>
        </w:rPr>
        <w:t xml:space="preserve"> информация. Типы речи. Функционально-смысловые типы текста (повествование, описание, рассуждение). </w:t>
      </w:r>
      <w:proofErr w:type="spellStart"/>
      <w:r w:rsidRPr="0063512B">
        <w:rPr>
          <w:color w:val="000000" w:themeColor="text1"/>
        </w:rPr>
        <w:t>Тексты</w:t>
      </w:r>
      <w:r w:rsidRPr="0063512B">
        <w:rPr>
          <w:rFonts w:eastAsia="Symbol"/>
          <w:color w:val="000000" w:themeColor="text1"/>
        </w:rPr>
        <w:t></w:t>
      </w:r>
      <w:r w:rsidRPr="0063512B">
        <w:rPr>
          <w:color w:val="000000" w:themeColor="text1"/>
        </w:rPr>
        <w:t>смешанного</w:t>
      </w:r>
      <w:proofErr w:type="spellEnd"/>
      <w:r w:rsidRPr="0063512B">
        <w:rPr>
          <w:color w:val="000000" w:themeColor="text1"/>
        </w:rPr>
        <w:t xml:space="preserve"> типа Парцелляция. Синтаксический параллелизм. Специфика художественного текста. Анализ текста.</w:t>
      </w:r>
    </w:p>
    <w:p w14:paraId="13A83BF0" w14:textId="77777777" w:rsidR="00450266" w:rsidRPr="0063512B" w:rsidRDefault="00450266" w:rsidP="007845D6">
      <w:pPr>
        <w:tabs>
          <w:tab w:val="left" w:pos="358"/>
        </w:tabs>
        <w:spacing w:after="200"/>
        <w:ind w:left="-709" w:firstLine="851"/>
        <w:contextualSpacing/>
        <w:jc w:val="both"/>
        <w:rPr>
          <w:color w:val="000000" w:themeColor="text1"/>
        </w:rPr>
      </w:pPr>
    </w:p>
    <w:p w14:paraId="38103011" w14:textId="77777777" w:rsidR="001B361A" w:rsidRPr="0063512B" w:rsidRDefault="00894929" w:rsidP="007845D6">
      <w:pPr>
        <w:tabs>
          <w:tab w:val="left" w:pos="358"/>
        </w:tabs>
        <w:spacing w:after="200"/>
        <w:ind w:left="-709" w:firstLine="851"/>
        <w:contextualSpacing/>
        <w:jc w:val="both"/>
        <w:rPr>
          <w:color w:val="000000" w:themeColor="text1"/>
        </w:rPr>
      </w:pPr>
      <w:r w:rsidRPr="0063512B">
        <w:rPr>
          <w:color w:val="000000" w:themeColor="text1"/>
        </w:rPr>
        <w:t xml:space="preserve">Метонимия. Перифраза. Речевая ситуация и ее компоненты (место, время, тема, цель, условия общения, собеседники). Стили речи. Речевой акт и его разновидности (сообщения, побуждения, вопросы, объявления, выражения эмоций, выражения речевого этикета и т. д.). Стили речи. Диалоги разного характера (этикетный, диалог-расспрос, диалог-побуждение, диалог – обмен мнениями, диалог смешанного типа). </w:t>
      </w:r>
      <w:proofErr w:type="spellStart"/>
      <w:r w:rsidRPr="0063512B">
        <w:rPr>
          <w:color w:val="000000" w:themeColor="text1"/>
        </w:rPr>
        <w:t>Полилог</w:t>
      </w:r>
      <w:proofErr w:type="spellEnd"/>
      <w:r w:rsidRPr="0063512B">
        <w:rPr>
          <w:color w:val="000000" w:themeColor="text1"/>
        </w:rPr>
        <w:t>: беседа, обсуждение, дискуссия. Создание устных высказываний разной коммуникативной</w:t>
      </w:r>
      <w:r w:rsidR="001B361A" w:rsidRPr="0063512B">
        <w:rPr>
          <w:color w:val="000000" w:themeColor="text1"/>
        </w:rPr>
        <w:t xml:space="preserve"> направленности в зависимости от сферы и ситуации общения. Информационная переработка текста (план, конспект). Изложение содержания прослушанного или прочитанного текста (подробное, сжатое, выборочное). Написание сочинений, писем, текстов иных жанров. Конспект. Реферат. Статья. Эссе. Интервью. Выступление.</w:t>
      </w:r>
    </w:p>
    <w:p w14:paraId="6010D9C2" w14:textId="77777777" w:rsidR="001B361A" w:rsidRPr="0063512B" w:rsidRDefault="001B361A" w:rsidP="007845D6">
      <w:pPr>
        <w:tabs>
          <w:tab w:val="left" w:pos="358"/>
        </w:tabs>
        <w:spacing w:after="200"/>
        <w:ind w:left="-709" w:firstLine="851"/>
        <w:contextualSpacing/>
        <w:jc w:val="both"/>
        <w:rPr>
          <w:color w:val="000000" w:themeColor="text1"/>
        </w:rPr>
      </w:pPr>
    </w:p>
    <w:p w14:paraId="017EE2AA" w14:textId="77777777" w:rsidR="001B361A" w:rsidRPr="0063512B" w:rsidRDefault="001B361A" w:rsidP="007845D6">
      <w:pPr>
        <w:tabs>
          <w:tab w:val="left" w:pos="358"/>
        </w:tabs>
        <w:spacing w:after="200"/>
        <w:ind w:left="-709" w:firstLine="851"/>
        <w:contextualSpacing/>
        <w:jc w:val="both"/>
        <w:rPr>
          <w:b/>
          <w:color w:val="000000" w:themeColor="text1"/>
        </w:rPr>
      </w:pPr>
      <w:r w:rsidRPr="0063512B">
        <w:rPr>
          <w:b/>
          <w:color w:val="000000" w:themeColor="text1"/>
        </w:rPr>
        <w:t>Культура речи</w:t>
      </w:r>
    </w:p>
    <w:p w14:paraId="7BCA388B" w14:textId="77777777" w:rsidR="001B361A" w:rsidRPr="0063512B" w:rsidRDefault="001B361A" w:rsidP="007845D6">
      <w:pPr>
        <w:tabs>
          <w:tab w:val="left" w:pos="358"/>
        </w:tabs>
        <w:spacing w:after="200"/>
        <w:ind w:left="-709" w:firstLine="851"/>
        <w:contextualSpacing/>
        <w:jc w:val="both"/>
        <w:rPr>
          <w:b/>
          <w:color w:val="000000" w:themeColor="text1"/>
        </w:rPr>
      </w:pPr>
    </w:p>
    <w:p w14:paraId="17E833D2"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color w:val="000000" w:themeColor="text1"/>
        </w:rPr>
        <w:t xml:space="preserve">Культура речи и ее основные аспекты: нормативный, коммуникативный, этический. Основные критерии культуры речи. Языковая норма, ее функции. Основные виды норм русского литературного языка (орфоэпические, лексические, грамматические, стилистические, орфографические, пунктуационные). Вариативность нормы. Оценивание правильности, коммуникативных качеств и эффективности речи. Речевой этикет. Овладение </w:t>
      </w:r>
      <w:proofErr w:type="spellStart"/>
      <w:r w:rsidRPr="0063512B">
        <w:rPr>
          <w:color w:val="000000" w:themeColor="text1"/>
        </w:rPr>
        <w:t>лингвокультурными</w:t>
      </w:r>
      <w:proofErr w:type="spellEnd"/>
      <w:r w:rsidRPr="0063512B">
        <w:rPr>
          <w:color w:val="000000" w:themeColor="text1"/>
        </w:rPr>
        <w:t xml:space="preserve"> нормами речевого поведения в различных ситуациях формального и неформального общения. Невербальные средства общения. Межкультурная коммуникация.</w:t>
      </w:r>
    </w:p>
    <w:p w14:paraId="4218BFF4" w14:textId="77777777" w:rsidR="001B361A" w:rsidRPr="0063512B" w:rsidRDefault="001B361A" w:rsidP="007845D6">
      <w:pPr>
        <w:tabs>
          <w:tab w:val="left" w:pos="358"/>
        </w:tabs>
        <w:spacing w:after="200"/>
        <w:ind w:left="-709" w:firstLine="851"/>
        <w:contextualSpacing/>
        <w:jc w:val="both"/>
        <w:rPr>
          <w:color w:val="000000" w:themeColor="text1"/>
        </w:rPr>
      </w:pPr>
    </w:p>
    <w:p w14:paraId="4A88C41D"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color w:val="000000" w:themeColor="text1"/>
        </w:rPr>
        <w:t>Общие сведения о языке. Основные разделы науки о языке.</w:t>
      </w:r>
    </w:p>
    <w:p w14:paraId="7BD86985" w14:textId="77777777" w:rsidR="001B361A" w:rsidRPr="0063512B" w:rsidRDefault="001B361A" w:rsidP="007845D6">
      <w:pPr>
        <w:tabs>
          <w:tab w:val="left" w:pos="358"/>
        </w:tabs>
        <w:spacing w:after="200"/>
        <w:ind w:left="-709" w:firstLine="851"/>
        <w:contextualSpacing/>
        <w:jc w:val="both"/>
        <w:rPr>
          <w:color w:val="000000" w:themeColor="text1"/>
        </w:rPr>
      </w:pPr>
    </w:p>
    <w:p w14:paraId="3854FD1E" w14:textId="77777777" w:rsidR="001B361A" w:rsidRPr="0063512B" w:rsidRDefault="001B361A" w:rsidP="005C2C32">
      <w:pPr>
        <w:tabs>
          <w:tab w:val="left" w:pos="358"/>
        </w:tabs>
        <w:spacing w:after="200"/>
        <w:ind w:left="-709" w:firstLine="851"/>
        <w:contextualSpacing/>
        <w:jc w:val="both"/>
        <w:rPr>
          <w:color w:val="000000" w:themeColor="text1"/>
        </w:rPr>
      </w:pPr>
      <w:r w:rsidRPr="0063512B">
        <w:rPr>
          <w:color w:val="000000" w:themeColor="text1"/>
        </w:rPr>
        <w:t>Роль языка в жизни человека и общества. Русский язык как развивающееся явление. Основные лингвистические словари. Работа со словарной статьей. Выдающиеся о</w:t>
      </w:r>
      <w:r w:rsidR="005C2C32" w:rsidRPr="0063512B">
        <w:rPr>
          <w:color w:val="000000" w:themeColor="text1"/>
        </w:rPr>
        <w:t>течественные лингвисты.</w:t>
      </w:r>
    </w:p>
    <w:p w14:paraId="2F7F2DA8"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b/>
          <w:color w:val="000000" w:themeColor="text1"/>
        </w:rPr>
        <w:t>Синтаксис</w:t>
      </w:r>
      <w:r w:rsidRPr="0063512B">
        <w:rPr>
          <w:color w:val="000000" w:themeColor="text1"/>
        </w:rPr>
        <w:t>.</w:t>
      </w:r>
    </w:p>
    <w:p w14:paraId="3D0763FE"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color w:val="000000" w:themeColor="text1"/>
        </w:rPr>
        <w:t>Способы передачи чужой речи. Предложения простые и сложные. Синтаксический анализ простого и сложного предложения. Сложные предложения. Понятие текста, основные признаки текста (</w:t>
      </w:r>
      <w:proofErr w:type="spellStart"/>
      <w:r w:rsidRPr="0063512B">
        <w:rPr>
          <w:color w:val="000000" w:themeColor="text1"/>
        </w:rPr>
        <w:t>членимость</w:t>
      </w:r>
      <w:proofErr w:type="spellEnd"/>
      <w:r w:rsidRPr="0063512B">
        <w:rPr>
          <w:color w:val="000000" w:themeColor="text1"/>
        </w:rPr>
        <w:t xml:space="preserve">, смысловая цельность, связность, завершенность). </w:t>
      </w:r>
      <w:proofErr w:type="spellStart"/>
      <w:r w:rsidRPr="0063512B">
        <w:rPr>
          <w:color w:val="000000" w:themeColor="text1"/>
        </w:rPr>
        <w:t>Внутритекстовые</w:t>
      </w:r>
      <w:proofErr w:type="spellEnd"/>
      <w:r w:rsidRPr="0063512B">
        <w:rPr>
          <w:color w:val="000000" w:themeColor="text1"/>
        </w:rPr>
        <w:t xml:space="preserve"> средства связи.</w:t>
      </w:r>
    </w:p>
    <w:p w14:paraId="5F93D892"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color w:val="000000" w:themeColor="text1"/>
        </w:rPr>
        <w:t xml:space="preserve">Типы сложных предложений. Основные синтаксические нормы современного русского литературного языка (нормы употребления однородных членов в составе простого предложения, нормы построения сложносочиненного предложения; нормы построения сложноподчиненного предложения). Сложносочиненное предложение. Синтаксический разбор сложносочиненного </w:t>
      </w:r>
      <w:r w:rsidRPr="0063512B">
        <w:rPr>
          <w:color w:val="000000" w:themeColor="text1"/>
        </w:rPr>
        <w:lastRenderedPageBreak/>
        <w:t xml:space="preserve">предложения. Знаки препинания в сложносочиненном предложении. Запятая. Точка с запятой. Тире. </w:t>
      </w:r>
    </w:p>
    <w:p w14:paraId="45E835F3" w14:textId="77777777" w:rsidR="001B361A" w:rsidRPr="0063512B" w:rsidRDefault="001B361A" w:rsidP="007845D6">
      <w:pPr>
        <w:tabs>
          <w:tab w:val="left" w:pos="358"/>
        </w:tabs>
        <w:spacing w:after="200"/>
        <w:ind w:left="-709" w:firstLine="851"/>
        <w:contextualSpacing/>
        <w:jc w:val="both"/>
        <w:rPr>
          <w:color w:val="000000" w:themeColor="text1"/>
        </w:rPr>
      </w:pPr>
      <w:r w:rsidRPr="0063512B">
        <w:rPr>
          <w:color w:val="000000" w:themeColor="text1"/>
        </w:rPr>
        <w:t>Сложноподчиненное предложение. Место придаточного определительного в сложноподчиненном предложении; построение сложноподчиненного предложения с придаточным изъяснительным, присоединенным к главной части союзом «чтобы», союзными словами «какой», «</w:t>
      </w:r>
      <w:proofErr w:type="gramStart"/>
      <w:r w:rsidRPr="0063512B">
        <w:rPr>
          <w:color w:val="000000" w:themeColor="text1"/>
        </w:rPr>
        <w:t>который</w:t>
      </w:r>
      <w:proofErr w:type="gramEnd"/>
      <w:r w:rsidRPr="0063512B">
        <w:rPr>
          <w:color w:val="000000" w:themeColor="text1"/>
        </w:rPr>
        <w:t xml:space="preserve">». Синтаксический разбор сложноподчиненного предложения. Сложноподчиненное предложение с </w:t>
      </w:r>
      <w:proofErr w:type="gramStart"/>
      <w:r w:rsidRPr="0063512B">
        <w:rPr>
          <w:color w:val="000000" w:themeColor="text1"/>
        </w:rPr>
        <w:t>придаточным</w:t>
      </w:r>
      <w:proofErr w:type="gramEnd"/>
      <w:r w:rsidRPr="0063512B">
        <w:rPr>
          <w:color w:val="000000" w:themeColor="text1"/>
        </w:rPr>
        <w:t xml:space="preserve"> определительным. Сложноподчиненное предложение с придаточным определительным и указательным словом в главном предложении. Замена сложноподчиненного предложения с придаточным определительным простым предложением с обособленным определением, выраженным причастным оборотом. Сложноподчиненное предложение с </w:t>
      </w:r>
      <w:proofErr w:type="spellStart"/>
      <w:proofErr w:type="gramStart"/>
      <w:r w:rsidRPr="0063512B">
        <w:rPr>
          <w:color w:val="000000" w:themeColor="text1"/>
        </w:rPr>
        <w:t>придаточным</w:t>
      </w:r>
      <w:proofErr w:type="gramEnd"/>
      <w:r w:rsidRPr="0063512B">
        <w:rPr>
          <w:color w:val="000000" w:themeColor="text1"/>
        </w:rPr>
        <w:t>изъяснительным</w:t>
      </w:r>
      <w:proofErr w:type="spellEnd"/>
      <w:r w:rsidRPr="0063512B">
        <w:rPr>
          <w:color w:val="000000" w:themeColor="text1"/>
        </w:rPr>
        <w:t xml:space="preserve">. Сложноподчиненные предложения с </w:t>
      </w:r>
      <w:proofErr w:type="gramStart"/>
      <w:r w:rsidRPr="0063512B">
        <w:rPr>
          <w:color w:val="000000" w:themeColor="text1"/>
        </w:rPr>
        <w:t>придаточными</w:t>
      </w:r>
      <w:proofErr w:type="gramEnd"/>
      <w:r w:rsidRPr="0063512B">
        <w:rPr>
          <w:color w:val="000000" w:themeColor="text1"/>
        </w:rPr>
        <w:t xml:space="preserve"> обстоятельственными. Сложноподчиненное предложение с </w:t>
      </w:r>
      <w:proofErr w:type="gramStart"/>
      <w:r w:rsidRPr="0063512B">
        <w:rPr>
          <w:color w:val="000000" w:themeColor="text1"/>
        </w:rPr>
        <w:t>придаточным</w:t>
      </w:r>
      <w:proofErr w:type="gramEnd"/>
      <w:r w:rsidRPr="0063512B">
        <w:rPr>
          <w:color w:val="000000" w:themeColor="text1"/>
        </w:rPr>
        <w:t xml:space="preserve"> времени. Сложноподчиненное предложение с </w:t>
      </w:r>
      <w:proofErr w:type="gramStart"/>
      <w:r w:rsidRPr="0063512B">
        <w:rPr>
          <w:color w:val="000000" w:themeColor="text1"/>
        </w:rPr>
        <w:t>придаточным</w:t>
      </w:r>
      <w:proofErr w:type="gramEnd"/>
      <w:r w:rsidRPr="0063512B">
        <w:rPr>
          <w:color w:val="000000" w:themeColor="text1"/>
        </w:rPr>
        <w:t xml:space="preserve"> места. Сложноподчиненные предложения с </w:t>
      </w:r>
      <w:proofErr w:type="gramStart"/>
      <w:r w:rsidRPr="0063512B">
        <w:rPr>
          <w:color w:val="000000" w:themeColor="text1"/>
        </w:rPr>
        <w:t>придаточными</w:t>
      </w:r>
      <w:proofErr w:type="gramEnd"/>
      <w:r w:rsidRPr="0063512B">
        <w:rPr>
          <w:color w:val="000000" w:themeColor="text1"/>
        </w:rPr>
        <w:t xml:space="preserve"> образа действия, меры и степени. Сложноподчиненное предложение с </w:t>
      </w:r>
      <w:proofErr w:type="gramStart"/>
      <w:r w:rsidRPr="0063512B">
        <w:rPr>
          <w:color w:val="000000" w:themeColor="text1"/>
        </w:rPr>
        <w:t>придаточным</w:t>
      </w:r>
      <w:proofErr w:type="gramEnd"/>
      <w:r w:rsidRPr="0063512B">
        <w:rPr>
          <w:color w:val="000000" w:themeColor="text1"/>
        </w:rPr>
        <w:t xml:space="preserve"> сравнения. Сложноподчиненное предложение с </w:t>
      </w:r>
      <w:proofErr w:type="gramStart"/>
      <w:r w:rsidRPr="0063512B">
        <w:rPr>
          <w:color w:val="000000" w:themeColor="text1"/>
        </w:rPr>
        <w:t>придаточными</w:t>
      </w:r>
      <w:proofErr w:type="gramEnd"/>
      <w:r w:rsidRPr="0063512B">
        <w:rPr>
          <w:color w:val="000000" w:themeColor="text1"/>
        </w:rPr>
        <w:t xml:space="preserve"> цели. Сложноподчиненное предложение с </w:t>
      </w:r>
      <w:proofErr w:type="gramStart"/>
      <w:r w:rsidRPr="0063512B">
        <w:rPr>
          <w:color w:val="000000" w:themeColor="text1"/>
        </w:rPr>
        <w:t>придаточными</w:t>
      </w:r>
      <w:proofErr w:type="gramEnd"/>
      <w:r w:rsidRPr="0063512B">
        <w:rPr>
          <w:color w:val="000000" w:themeColor="text1"/>
        </w:rPr>
        <w:t xml:space="preserve"> причины </w:t>
      </w:r>
      <w:proofErr w:type="spellStart"/>
      <w:r w:rsidRPr="0063512B">
        <w:rPr>
          <w:color w:val="000000" w:themeColor="text1"/>
        </w:rPr>
        <w:t>и</w:t>
      </w:r>
      <w:r w:rsidRPr="0063512B">
        <w:rPr>
          <w:color w:val="000000" w:themeColor="text1"/>
        </w:rPr>
        <w:t>следствия</w:t>
      </w:r>
      <w:proofErr w:type="spellEnd"/>
      <w:r w:rsidRPr="0063512B">
        <w:rPr>
          <w:color w:val="000000" w:themeColor="text1"/>
        </w:rPr>
        <w:t xml:space="preserve">. Сложноподчиненное предложение с </w:t>
      </w:r>
      <w:proofErr w:type="gramStart"/>
      <w:r w:rsidRPr="0063512B">
        <w:rPr>
          <w:color w:val="000000" w:themeColor="text1"/>
        </w:rPr>
        <w:t>придаточными</w:t>
      </w:r>
      <w:proofErr w:type="gramEnd"/>
      <w:r w:rsidRPr="0063512B">
        <w:rPr>
          <w:color w:val="000000" w:themeColor="text1"/>
        </w:rPr>
        <w:t xml:space="preserve"> условия. Сложноподчиненное предложение с </w:t>
      </w:r>
      <w:proofErr w:type="gramStart"/>
      <w:r w:rsidRPr="0063512B">
        <w:rPr>
          <w:color w:val="000000" w:themeColor="text1"/>
        </w:rPr>
        <w:t>придаточными</w:t>
      </w:r>
      <w:proofErr w:type="gramEnd"/>
      <w:r w:rsidRPr="0063512B">
        <w:rPr>
          <w:color w:val="000000" w:themeColor="text1"/>
        </w:rPr>
        <w:t xml:space="preserve"> уступки. Сложноподчиненные предложения с несколькими придаточными. Однородное и неоднородное соподчинение. Последовательное подчинение в сложноподчиненных предложениях. Средства выражения синтаксических отношений между частями сложного предложения. Сложные предложения с различными видами связи. </w:t>
      </w:r>
      <w:proofErr w:type="gramStart"/>
      <w:r w:rsidRPr="0063512B">
        <w:rPr>
          <w:color w:val="000000" w:themeColor="text1"/>
        </w:rPr>
        <w:t>Способы подчинения придаточных в сложноподчиненных предложениях.</w:t>
      </w:r>
      <w:proofErr w:type="gramEnd"/>
      <w:r w:rsidRPr="0063512B">
        <w:rPr>
          <w:color w:val="000000" w:themeColor="text1"/>
        </w:rPr>
        <w:t xml:space="preserve"> Эссе. Синтаксический разбор сложноподчиненного предложения с несколькими придаточными. Нормы построения бессоюзного предложения; нормы построения предложений с прямой и косвенной речью (цитирование в предложении с косвенной речью и др.)</w:t>
      </w:r>
      <w:proofErr w:type="gramStart"/>
      <w:r w:rsidRPr="0063512B">
        <w:rPr>
          <w:color w:val="000000" w:themeColor="text1"/>
        </w:rPr>
        <w:t>.Б</w:t>
      </w:r>
      <w:proofErr w:type="gramEnd"/>
      <w:r w:rsidRPr="0063512B">
        <w:rPr>
          <w:color w:val="000000" w:themeColor="text1"/>
        </w:rPr>
        <w:t xml:space="preserve">ессоюзное сложное предложение. Знаки препинания в бессоюзном сложном предложении. Запятая, точка с запятой. Двоеточие. Тире. Сложное предложение с разными видами связи. Синтаксический разбор сложного предложения с разными видами связи. Период. Предложение с косвенной речью. </w:t>
      </w:r>
      <w:proofErr w:type="spellStart"/>
      <w:r w:rsidRPr="0063512B">
        <w:rPr>
          <w:color w:val="000000" w:themeColor="text1"/>
        </w:rPr>
        <w:t>Диалог</w:t>
      </w:r>
      <w:proofErr w:type="gramStart"/>
      <w:r w:rsidRPr="0063512B">
        <w:rPr>
          <w:color w:val="000000" w:themeColor="text1"/>
        </w:rPr>
        <w:t>.Ц</w:t>
      </w:r>
      <w:proofErr w:type="gramEnd"/>
      <w:r w:rsidRPr="0063512B">
        <w:rPr>
          <w:color w:val="000000" w:themeColor="text1"/>
        </w:rPr>
        <w:t>итирование</w:t>
      </w:r>
      <w:proofErr w:type="spellEnd"/>
      <w:r w:rsidRPr="0063512B">
        <w:rPr>
          <w:color w:val="000000" w:themeColor="text1"/>
        </w:rPr>
        <w:t>. Оформление цитат на письме.</w:t>
      </w:r>
    </w:p>
    <w:p w14:paraId="786A8E1B" w14:textId="77777777" w:rsidR="001B361A" w:rsidRPr="0063512B" w:rsidRDefault="001B361A" w:rsidP="007845D6">
      <w:pPr>
        <w:tabs>
          <w:tab w:val="left" w:pos="358"/>
        </w:tabs>
        <w:spacing w:after="200"/>
        <w:ind w:left="-709" w:firstLine="851"/>
        <w:contextualSpacing/>
        <w:jc w:val="both"/>
        <w:rPr>
          <w:color w:val="000000" w:themeColor="text1"/>
        </w:rPr>
      </w:pPr>
    </w:p>
    <w:p w14:paraId="2ADA920E" w14:textId="77777777" w:rsidR="001B361A" w:rsidRPr="0063512B" w:rsidRDefault="001B361A" w:rsidP="007845D6">
      <w:pPr>
        <w:tabs>
          <w:tab w:val="left" w:pos="358"/>
        </w:tabs>
        <w:spacing w:after="200"/>
        <w:ind w:left="-709" w:firstLine="851"/>
        <w:contextualSpacing/>
        <w:jc w:val="both"/>
        <w:rPr>
          <w:b/>
          <w:color w:val="000000" w:themeColor="text1"/>
        </w:rPr>
      </w:pPr>
      <w:r w:rsidRPr="0063512B">
        <w:rPr>
          <w:b/>
          <w:color w:val="000000" w:themeColor="text1"/>
        </w:rPr>
        <w:t>Правописание: орфография и пунктуация.</w:t>
      </w:r>
    </w:p>
    <w:p w14:paraId="1E21DA76" w14:textId="77777777" w:rsidR="001B361A" w:rsidRPr="0063512B" w:rsidRDefault="001B361A" w:rsidP="007845D6">
      <w:pPr>
        <w:tabs>
          <w:tab w:val="left" w:pos="358"/>
        </w:tabs>
        <w:spacing w:after="200"/>
        <w:ind w:left="-709" w:firstLine="851"/>
        <w:contextualSpacing/>
        <w:jc w:val="both"/>
        <w:rPr>
          <w:color w:val="000000" w:themeColor="text1"/>
        </w:rPr>
      </w:pPr>
    </w:p>
    <w:p w14:paraId="714561D8" w14:textId="31942834" w:rsidR="0094781F" w:rsidRPr="0063512B" w:rsidRDefault="001B361A" w:rsidP="00CE6F17">
      <w:pPr>
        <w:tabs>
          <w:tab w:val="left" w:pos="358"/>
        </w:tabs>
        <w:spacing w:after="200"/>
        <w:ind w:left="-709" w:firstLine="851"/>
        <w:contextualSpacing/>
        <w:jc w:val="both"/>
        <w:rPr>
          <w:b/>
          <w:color w:val="000000" w:themeColor="text1"/>
        </w:rPr>
      </w:pPr>
      <w:r w:rsidRPr="0063512B">
        <w:rPr>
          <w:color w:val="000000" w:themeColor="text1"/>
        </w:rPr>
        <w:t>Пунктуация. Знаки препинания и их функции. Одиночные и парные знаки препинания. Знаки препинания в конце предложения, в простом и сложном предложениях, при прямой речи и цитировании, в диалоге. Сочетание знаков препинания. Соблюдение основных пунктуационных норм. Орфографический анализ слова и пунктуационный анализ пре</w:t>
      </w:r>
      <w:r w:rsidR="00D9322D" w:rsidRPr="0063512B">
        <w:rPr>
          <w:color w:val="000000" w:themeColor="text1"/>
        </w:rPr>
        <w:t>дложения.</w:t>
      </w:r>
      <w:bookmarkStart w:id="0" w:name="_GoBack"/>
      <w:bookmarkEnd w:id="0"/>
      <w:r w:rsidR="00CE6F17" w:rsidRPr="0063512B">
        <w:rPr>
          <w:b/>
          <w:color w:val="000000" w:themeColor="text1"/>
        </w:rPr>
        <w:t xml:space="preserve"> </w:t>
      </w:r>
    </w:p>
    <w:p w14:paraId="02B385C0" w14:textId="77777777" w:rsidR="00284AB3" w:rsidRDefault="00284AB3" w:rsidP="00DE1707">
      <w:pPr>
        <w:contextualSpacing/>
        <w:jc w:val="both"/>
        <w:rPr>
          <w:color w:val="000000" w:themeColor="text1"/>
        </w:rPr>
      </w:pPr>
    </w:p>
    <w:sectPr w:rsidR="00284AB3" w:rsidSect="00D5757D">
      <w:footerReference w:type="even" r:id="rId10"/>
      <w:footerReference w:type="default" r:id="rId11"/>
      <w:pgSz w:w="11900" w:h="16927"/>
      <w:pgMar w:top="1135" w:right="859" w:bottom="851" w:left="1440" w:header="0" w:footer="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A5A639" w14:textId="77777777" w:rsidR="000467EB" w:rsidRDefault="000467EB">
      <w:r>
        <w:separator/>
      </w:r>
    </w:p>
  </w:endnote>
  <w:endnote w:type="continuationSeparator" w:id="0">
    <w:p w14:paraId="5E7C151B" w14:textId="77777777" w:rsidR="000467EB" w:rsidRDefault="0004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Thames">
    <w:altName w:val="Gabriola"/>
    <w:charset w:val="00"/>
    <w:family w:val="decorative"/>
    <w:pitch w:val="variable"/>
    <w:sig w:usb0="00000001"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5F2C0" w14:textId="77777777" w:rsidR="000467EB" w:rsidRDefault="000467EB" w:rsidP="00590A3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EBE71D5" w14:textId="77777777" w:rsidR="000467EB" w:rsidRDefault="000467EB" w:rsidP="00590A35">
    <w:pPr>
      <w:pStyle w:val="a3"/>
      <w:ind w:right="360"/>
    </w:pPr>
  </w:p>
  <w:p w14:paraId="6B220085" w14:textId="77777777" w:rsidR="000467EB" w:rsidRDefault="000467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5C7339" w14:textId="77777777" w:rsidR="000467EB" w:rsidRDefault="000467EB" w:rsidP="00590A3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CE6F17">
      <w:rPr>
        <w:rStyle w:val="a5"/>
        <w:noProof/>
      </w:rPr>
      <w:t>36</w:t>
    </w:r>
    <w:r>
      <w:rPr>
        <w:rStyle w:val="a5"/>
      </w:rPr>
      <w:fldChar w:fldCharType="end"/>
    </w:r>
  </w:p>
  <w:p w14:paraId="22BCFDC4" w14:textId="77777777" w:rsidR="000467EB" w:rsidRDefault="000467EB" w:rsidP="00590A35">
    <w:pPr>
      <w:pStyle w:val="a3"/>
      <w:ind w:right="360"/>
    </w:pPr>
  </w:p>
  <w:p w14:paraId="47601A8D" w14:textId="77777777" w:rsidR="000467EB" w:rsidRDefault="000467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86BBB" w14:textId="77777777" w:rsidR="000467EB" w:rsidRDefault="000467EB">
      <w:r>
        <w:separator/>
      </w:r>
    </w:p>
  </w:footnote>
  <w:footnote w:type="continuationSeparator" w:id="0">
    <w:p w14:paraId="2ACAC1BC" w14:textId="77777777" w:rsidR="000467EB" w:rsidRDefault="00046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1">
    <w:nsid w:val="0000000B"/>
    <w:multiLevelType w:val="singleLevel"/>
    <w:tmpl w:val="0000000B"/>
    <w:name w:val="WW8Num11"/>
    <w:lvl w:ilvl="0">
      <w:start w:val="1"/>
      <w:numFmt w:val="bullet"/>
      <w:lvlText w:val=""/>
      <w:lvlJc w:val="left"/>
      <w:pPr>
        <w:tabs>
          <w:tab w:val="num" w:pos="0"/>
        </w:tabs>
        <w:ind w:left="870" w:hanging="360"/>
      </w:pPr>
      <w:rPr>
        <w:rFonts w:ascii="Symbol" w:hAnsi="Symbol"/>
      </w:rPr>
    </w:lvl>
  </w:abstractNum>
  <w:abstractNum w:abstractNumId="2">
    <w:nsid w:val="0000000C"/>
    <w:multiLevelType w:val="singleLevel"/>
    <w:tmpl w:val="0000000C"/>
    <w:name w:val="WW8Num13"/>
    <w:lvl w:ilvl="0">
      <w:start w:val="1"/>
      <w:numFmt w:val="decimal"/>
      <w:lvlText w:val="%1."/>
      <w:lvlJc w:val="left"/>
      <w:pPr>
        <w:tabs>
          <w:tab w:val="num" w:pos="0"/>
        </w:tabs>
        <w:ind w:left="1080" w:hanging="360"/>
      </w:pPr>
      <w:rPr>
        <w:rFonts w:cs="Times New Roman"/>
      </w:rPr>
    </w:lvl>
  </w:abstractNum>
  <w:abstractNum w:abstractNumId="3">
    <w:nsid w:val="0000000D"/>
    <w:multiLevelType w:val="singleLevel"/>
    <w:tmpl w:val="0000000D"/>
    <w:name w:val="WW8Num15"/>
    <w:lvl w:ilvl="0">
      <w:start w:val="1"/>
      <w:numFmt w:val="bullet"/>
      <w:lvlText w:val=""/>
      <w:lvlJc w:val="left"/>
      <w:pPr>
        <w:tabs>
          <w:tab w:val="num" w:pos="0"/>
        </w:tabs>
        <w:ind w:left="720" w:hanging="360"/>
      </w:pPr>
      <w:rPr>
        <w:rFonts w:ascii="Symbol" w:hAnsi="Symbol"/>
      </w:rPr>
    </w:lvl>
  </w:abstractNum>
  <w:abstractNum w:abstractNumId="4">
    <w:nsid w:val="0000000F"/>
    <w:multiLevelType w:val="singleLevel"/>
    <w:tmpl w:val="0000000F"/>
    <w:name w:val="WW8Num18"/>
    <w:lvl w:ilvl="0">
      <w:start w:val="1"/>
      <w:numFmt w:val="bullet"/>
      <w:lvlText w:val=""/>
      <w:lvlJc w:val="left"/>
      <w:pPr>
        <w:tabs>
          <w:tab w:val="num" w:pos="720"/>
        </w:tabs>
        <w:ind w:left="720" w:hanging="360"/>
      </w:pPr>
      <w:rPr>
        <w:rFonts w:ascii="Symbol" w:hAnsi="Symbol"/>
      </w:rPr>
    </w:lvl>
  </w:abstractNum>
  <w:abstractNum w:abstractNumId="5">
    <w:nsid w:val="0000138A"/>
    <w:multiLevelType w:val="hybridMultilevel"/>
    <w:tmpl w:val="6B12F312"/>
    <w:lvl w:ilvl="0" w:tplc="B76AE9F4">
      <w:start w:val="1"/>
      <w:numFmt w:val="bullet"/>
      <w:lvlText w:val=""/>
      <w:lvlJc w:val="left"/>
    </w:lvl>
    <w:lvl w:ilvl="1" w:tplc="BFFCAAB4">
      <w:numFmt w:val="decimal"/>
      <w:lvlText w:val=""/>
      <w:lvlJc w:val="left"/>
    </w:lvl>
    <w:lvl w:ilvl="2" w:tplc="43F6AACA">
      <w:numFmt w:val="decimal"/>
      <w:lvlText w:val=""/>
      <w:lvlJc w:val="left"/>
    </w:lvl>
    <w:lvl w:ilvl="3" w:tplc="71FC31CA">
      <w:numFmt w:val="decimal"/>
      <w:lvlText w:val=""/>
      <w:lvlJc w:val="left"/>
    </w:lvl>
    <w:lvl w:ilvl="4" w:tplc="881062C4">
      <w:numFmt w:val="decimal"/>
      <w:lvlText w:val=""/>
      <w:lvlJc w:val="left"/>
    </w:lvl>
    <w:lvl w:ilvl="5" w:tplc="7880688C">
      <w:numFmt w:val="decimal"/>
      <w:lvlText w:val=""/>
      <w:lvlJc w:val="left"/>
    </w:lvl>
    <w:lvl w:ilvl="6" w:tplc="2F6236F0">
      <w:numFmt w:val="decimal"/>
      <w:lvlText w:val=""/>
      <w:lvlJc w:val="left"/>
    </w:lvl>
    <w:lvl w:ilvl="7" w:tplc="1C2E8174">
      <w:numFmt w:val="decimal"/>
      <w:lvlText w:val=""/>
      <w:lvlJc w:val="left"/>
    </w:lvl>
    <w:lvl w:ilvl="8" w:tplc="D24E8C60">
      <w:numFmt w:val="decimal"/>
      <w:lvlText w:val=""/>
      <w:lvlJc w:val="left"/>
    </w:lvl>
  </w:abstractNum>
  <w:abstractNum w:abstractNumId="6">
    <w:nsid w:val="002672D8"/>
    <w:multiLevelType w:val="multilevel"/>
    <w:tmpl w:val="45622D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E55129"/>
    <w:multiLevelType w:val="multilevel"/>
    <w:tmpl w:val="A770F7E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07975152"/>
    <w:multiLevelType w:val="multilevel"/>
    <w:tmpl w:val="089A4C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08763975"/>
    <w:multiLevelType w:val="multilevel"/>
    <w:tmpl w:val="E6E8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879346F"/>
    <w:multiLevelType w:val="multilevel"/>
    <w:tmpl w:val="7B108F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0B3B0180"/>
    <w:multiLevelType w:val="hybridMultilevel"/>
    <w:tmpl w:val="97EE01C8"/>
    <w:lvl w:ilvl="0" w:tplc="D46009A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122E2615"/>
    <w:multiLevelType w:val="multilevel"/>
    <w:tmpl w:val="3A82E8F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8E078EA"/>
    <w:multiLevelType w:val="multilevel"/>
    <w:tmpl w:val="13C4C9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1BAC5D0A"/>
    <w:multiLevelType w:val="hybridMultilevel"/>
    <w:tmpl w:val="E904C964"/>
    <w:lvl w:ilvl="0" w:tplc="B302E1FA">
      <w:start w:val="1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6">
    <w:nsid w:val="1CF04B9B"/>
    <w:multiLevelType w:val="multilevel"/>
    <w:tmpl w:val="805E121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231E7AFF"/>
    <w:multiLevelType w:val="multilevel"/>
    <w:tmpl w:val="A70CEE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29322C7D"/>
    <w:multiLevelType w:val="multilevel"/>
    <w:tmpl w:val="FF98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9A9615E"/>
    <w:multiLevelType w:val="multilevel"/>
    <w:tmpl w:val="5170B1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2B050A50"/>
    <w:multiLevelType w:val="multilevel"/>
    <w:tmpl w:val="B218B4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2913220"/>
    <w:multiLevelType w:val="multilevel"/>
    <w:tmpl w:val="449466C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329B2189"/>
    <w:multiLevelType w:val="multilevel"/>
    <w:tmpl w:val="7F7650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3">
    <w:nsid w:val="36592309"/>
    <w:multiLevelType w:val="multilevel"/>
    <w:tmpl w:val="7F16E5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11214D8"/>
    <w:multiLevelType w:val="hybridMultilevel"/>
    <w:tmpl w:val="031A4A3C"/>
    <w:lvl w:ilvl="0" w:tplc="D1543FC0">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5">
    <w:nsid w:val="44EC61F8"/>
    <w:multiLevelType w:val="multilevel"/>
    <w:tmpl w:val="674C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27">
    <w:nsid w:val="4B5535CB"/>
    <w:multiLevelType w:val="multilevel"/>
    <w:tmpl w:val="C70A4F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DDF36C2"/>
    <w:multiLevelType w:val="multilevel"/>
    <w:tmpl w:val="EF3A4B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50C72CFD"/>
    <w:multiLevelType w:val="hybridMultilevel"/>
    <w:tmpl w:val="DE8C3DC0"/>
    <w:lvl w:ilvl="0" w:tplc="240AF3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8934212"/>
    <w:multiLevelType w:val="multilevel"/>
    <w:tmpl w:val="E368CC10"/>
    <w:styleLink w:val="4"/>
    <w:lvl w:ilvl="0">
      <w:start w:val="1"/>
      <w:numFmt w:val="upperRoman"/>
      <w:lvlText w:val="%1."/>
      <w:lvlJc w:val="right"/>
      <w:pPr>
        <w:ind w:left="720" w:hanging="360"/>
      </w:pPr>
      <w:rPr>
        <w:rFonts w:cs="Times New Roman"/>
      </w:rPr>
    </w:lvl>
    <w:lvl w:ilvl="1">
      <w:start w:val="1"/>
      <w:numFmt w:val="russianLow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nsid w:val="59C810B2"/>
    <w:multiLevelType w:val="multilevel"/>
    <w:tmpl w:val="44943E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59F30C2E"/>
    <w:multiLevelType w:val="multilevel"/>
    <w:tmpl w:val="E7EE3E6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5A3B3FB8"/>
    <w:multiLevelType w:val="hybridMultilevel"/>
    <w:tmpl w:val="7F50BF3A"/>
    <w:lvl w:ilvl="0" w:tplc="00000003">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D11139C"/>
    <w:multiLevelType w:val="multilevel"/>
    <w:tmpl w:val="107CD3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ED02BFB"/>
    <w:multiLevelType w:val="multilevel"/>
    <w:tmpl w:val="089A6A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45153C8"/>
    <w:multiLevelType w:val="multilevel"/>
    <w:tmpl w:val="D14248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8EA235B"/>
    <w:multiLevelType w:val="multilevel"/>
    <w:tmpl w:val="49F0FD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692926E8"/>
    <w:multiLevelType w:val="multilevel"/>
    <w:tmpl w:val="8612E1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69E23FA5"/>
    <w:multiLevelType w:val="multilevel"/>
    <w:tmpl w:val="D43485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21E3F46"/>
    <w:multiLevelType w:val="multilevel"/>
    <w:tmpl w:val="21B8F2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2532BE9"/>
    <w:multiLevelType w:val="multilevel"/>
    <w:tmpl w:val="94C4AD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74BA4FB3"/>
    <w:multiLevelType w:val="multilevel"/>
    <w:tmpl w:val="8716F9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nsid w:val="74CA278C"/>
    <w:multiLevelType w:val="multilevel"/>
    <w:tmpl w:val="C786D4E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7F5D612D"/>
    <w:multiLevelType w:val="multilevel"/>
    <w:tmpl w:val="8826B3C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0"/>
  </w:num>
  <w:num w:numId="2">
    <w:abstractNumId w:val="28"/>
  </w:num>
  <w:num w:numId="3">
    <w:abstractNumId w:val="19"/>
  </w:num>
  <w:num w:numId="4">
    <w:abstractNumId w:val="39"/>
  </w:num>
  <w:num w:numId="5">
    <w:abstractNumId w:val="6"/>
  </w:num>
  <w:num w:numId="6">
    <w:abstractNumId w:val="27"/>
  </w:num>
  <w:num w:numId="7">
    <w:abstractNumId w:val="36"/>
  </w:num>
  <w:num w:numId="8">
    <w:abstractNumId w:val="46"/>
  </w:num>
  <w:num w:numId="9">
    <w:abstractNumId w:val="16"/>
  </w:num>
  <w:num w:numId="10">
    <w:abstractNumId w:val="32"/>
  </w:num>
  <w:num w:numId="11">
    <w:abstractNumId w:val="23"/>
  </w:num>
  <w:num w:numId="12">
    <w:abstractNumId w:val="21"/>
  </w:num>
  <w:num w:numId="13">
    <w:abstractNumId w:val="40"/>
  </w:num>
  <w:num w:numId="14">
    <w:abstractNumId w:val="8"/>
  </w:num>
  <w:num w:numId="15">
    <w:abstractNumId w:val="38"/>
  </w:num>
  <w:num w:numId="16">
    <w:abstractNumId w:val="17"/>
  </w:num>
  <w:num w:numId="17">
    <w:abstractNumId w:val="41"/>
  </w:num>
  <w:num w:numId="18">
    <w:abstractNumId w:val="47"/>
  </w:num>
  <w:num w:numId="19">
    <w:abstractNumId w:val="31"/>
  </w:num>
  <w:num w:numId="20">
    <w:abstractNumId w:val="34"/>
  </w:num>
  <w:num w:numId="21">
    <w:abstractNumId w:val="14"/>
  </w:num>
  <w:num w:numId="22">
    <w:abstractNumId w:val="44"/>
  </w:num>
  <w:num w:numId="23">
    <w:abstractNumId w:val="43"/>
  </w:num>
  <w:num w:numId="24">
    <w:abstractNumId w:val="45"/>
  </w:num>
  <w:num w:numId="25">
    <w:abstractNumId w:val="9"/>
  </w:num>
  <w:num w:numId="26">
    <w:abstractNumId w:val="13"/>
  </w:num>
  <w:num w:numId="27">
    <w:abstractNumId w:val="11"/>
  </w:num>
  <w:num w:numId="28">
    <w:abstractNumId w:val="29"/>
  </w:num>
  <w:num w:numId="29">
    <w:abstractNumId w:val="12"/>
  </w:num>
  <w:num w:numId="30">
    <w:abstractNumId w:val="24"/>
  </w:num>
  <w:num w:numId="31">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32">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33">
    <w:abstractNumId w:val="20"/>
  </w:num>
  <w:num w:numId="34">
    <w:abstractNumId w:val="22"/>
  </w:num>
  <w:num w:numId="35">
    <w:abstractNumId w:val="18"/>
  </w:num>
  <w:num w:numId="36">
    <w:abstractNumId w:val="7"/>
  </w:num>
  <w:num w:numId="37">
    <w:abstractNumId w:val="35"/>
  </w:num>
  <w:num w:numId="38">
    <w:abstractNumId w:val="26"/>
  </w:num>
  <w:num w:numId="39">
    <w:abstractNumId w:val="37"/>
  </w:num>
  <w:num w:numId="40">
    <w:abstractNumId w:val="42"/>
  </w:num>
  <w:num w:numId="41">
    <w:abstractNumId w:val="15"/>
  </w:num>
  <w:num w:numId="42">
    <w:abstractNumId w:val="33"/>
  </w:num>
  <w:num w:numId="43">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9AD"/>
    <w:rsid w:val="000166BB"/>
    <w:rsid w:val="00037492"/>
    <w:rsid w:val="000419BC"/>
    <w:rsid w:val="000467EB"/>
    <w:rsid w:val="00051543"/>
    <w:rsid w:val="0005459F"/>
    <w:rsid w:val="000647EB"/>
    <w:rsid w:val="00083779"/>
    <w:rsid w:val="000B293C"/>
    <w:rsid w:val="000B3B1F"/>
    <w:rsid w:val="000C0E45"/>
    <w:rsid w:val="000D589C"/>
    <w:rsid w:val="000D7A03"/>
    <w:rsid w:val="00104323"/>
    <w:rsid w:val="00105989"/>
    <w:rsid w:val="00106E9C"/>
    <w:rsid w:val="00115AE5"/>
    <w:rsid w:val="00124BA0"/>
    <w:rsid w:val="00135304"/>
    <w:rsid w:val="001731DB"/>
    <w:rsid w:val="0018122C"/>
    <w:rsid w:val="0018250B"/>
    <w:rsid w:val="001A116D"/>
    <w:rsid w:val="001A55F7"/>
    <w:rsid w:val="001B361A"/>
    <w:rsid w:val="001C36AA"/>
    <w:rsid w:val="001C6C08"/>
    <w:rsid w:val="001D7053"/>
    <w:rsid w:val="001E3229"/>
    <w:rsid w:val="001E44FC"/>
    <w:rsid w:val="00204B6C"/>
    <w:rsid w:val="002169AD"/>
    <w:rsid w:val="00233F2A"/>
    <w:rsid w:val="002366B3"/>
    <w:rsid w:val="002630ED"/>
    <w:rsid w:val="00264067"/>
    <w:rsid w:val="0027028B"/>
    <w:rsid w:val="0027532F"/>
    <w:rsid w:val="0027620D"/>
    <w:rsid w:val="002773F6"/>
    <w:rsid w:val="00284AB3"/>
    <w:rsid w:val="00290435"/>
    <w:rsid w:val="002A58BC"/>
    <w:rsid w:val="002B37BB"/>
    <w:rsid w:val="002B5892"/>
    <w:rsid w:val="002C2111"/>
    <w:rsid w:val="002E3F69"/>
    <w:rsid w:val="002F17E2"/>
    <w:rsid w:val="002F6144"/>
    <w:rsid w:val="0030596E"/>
    <w:rsid w:val="00315899"/>
    <w:rsid w:val="0035053E"/>
    <w:rsid w:val="00367A55"/>
    <w:rsid w:val="00373453"/>
    <w:rsid w:val="003974E1"/>
    <w:rsid w:val="003B7F68"/>
    <w:rsid w:val="003C75F9"/>
    <w:rsid w:val="003D3372"/>
    <w:rsid w:val="003F486B"/>
    <w:rsid w:val="00400081"/>
    <w:rsid w:val="00424965"/>
    <w:rsid w:val="00450266"/>
    <w:rsid w:val="0045121B"/>
    <w:rsid w:val="00457BD3"/>
    <w:rsid w:val="00463EB2"/>
    <w:rsid w:val="004910CF"/>
    <w:rsid w:val="00492CA4"/>
    <w:rsid w:val="004A4AF2"/>
    <w:rsid w:val="004C24F6"/>
    <w:rsid w:val="004C7A9F"/>
    <w:rsid w:val="004E367C"/>
    <w:rsid w:val="004F7CEB"/>
    <w:rsid w:val="005064BB"/>
    <w:rsid w:val="00532159"/>
    <w:rsid w:val="005364BE"/>
    <w:rsid w:val="0054381F"/>
    <w:rsid w:val="005614D1"/>
    <w:rsid w:val="005616E1"/>
    <w:rsid w:val="0058039C"/>
    <w:rsid w:val="00580BCF"/>
    <w:rsid w:val="00590A35"/>
    <w:rsid w:val="005A0F86"/>
    <w:rsid w:val="005B37A6"/>
    <w:rsid w:val="005B5668"/>
    <w:rsid w:val="005C2A8F"/>
    <w:rsid w:val="005C2C32"/>
    <w:rsid w:val="005C3603"/>
    <w:rsid w:val="00601F24"/>
    <w:rsid w:val="006042FC"/>
    <w:rsid w:val="00621246"/>
    <w:rsid w:val="00632DB0"/>
    <w:rsid w:val="0063512B"/>
    <w:rsid w:val="00654D53"/>
    <w:rsid w:val="006635AD"/>
    <w:rsid w:val="006858BC"/>
    <w:rsid w:val="00687C96"/>
    <w:rsid w:val="00692AE2"/>
    <w:rsid w:val="00696750"/>
    <w:rsid w:val="006A45C9"/>
    <w:rsid w:val="006C2D04"/>
    <w:rsid w:val="006C76ED"/>
    <w:rsid w:val="006D6090"/>
    <w:rsid w:val="006D6A79"/>
    <w:rsid w:val="006E1204"/>
    <w:rsid w:val="006E3865"/>
    <w:rsid w:val="007357F6"/>
    <w:rsid w:val="00745855"/>
    <w:rsid w:val="00761C33"/>
    <w:rsid w:val="00763193"/>
    <w:rsid w:val="007672CA"/>
    <w:rsid w:val="00775005"/>
    <w:rsid w:val="007845D6"/>
    <w:rsid w:val="00787590"/>
    <w:rsid w:val="007909EF"/>
    <w:rsid w:val="00794D1D"/>
    <w:rsid w:val="007B0D04"/>
    <w:rsid w:val="007B0E9D"/>
    <w:rsid w:val="007E2BB9"/>
    <w:rsid w:val="007E3EA0"/>
    <w:rsid w:val="007E5433"/>
    <w:rsid w:val="00813106"/>
    <w:rsid w:val="00822A4A"/>
    <w:rsid w:val="00861BE0"/>
    <w:rsid w:val="008869E7"/>
    <w:rsid w:val="00894929"/>
    <w:rsid w:val="00895324"/>
    <w:rsid w:val="00895C6D"/>
    <w:rsid w:val="008B0618"/>
    <w:rsid w:val="008B2338"/>
    <w:rsid w:val="008E0BB7"/>
    <w:rsid w:val="008E0D9D"/>
    <w:rsid w:val="008E55E4"/>
    <w:rsid w:val="008E5B23"/>
    <w:rsid w:val="008F0245"/>
    <w:rsid w:val="008F3417"/>
    <w:rsid w:val="00904FA0"/>
    <w:rsid w:val="00910196"/>
    <w:rsid w:val="00920119"/>
    <w:rsid w:val="00920E9A"/>
    <w:rsid w:val="009217E6"/>
    <w:rsid w:val="00935C9D"/>
    <w:rsid w:val="0094781F"/>
    <w:rsid w:val="009529F9"/>
    <w:rsid w:val="00957A1C"/>
    <w:rsid w:val="00967BCE"/>
    <w:rsid w:val="00977DAB"/>
    <w:rsid w:val="00980664"/>
    <w:rsid w:val="0098649B"/>
    <w:rsid w:val="0098758F"/>
    <w:rsid w:val="009D4427"/>
    <w:rsid w:val="009F0CFB"/>
    <w:rsid w:val="00A1697F"/>
    <w:rsid w:val="00A844D4"/>
    <w:rsid w:val="00A94546"/>
    <w:rsid w:val="00A97588"/>
    <w:rsid w:val="00AB40B6"/>
    <w:rsid w:val="00AD08F2"/>
    <w:rsid w:val="00AD2110"/>
    <w:rsid w:val="00AE01F6"/>
    <w:rsid w:val="00AF7CFF"/>
    <w:rsid w:val="00B0066A"/>
    <w:rsid w:val="00B2073E"/>
    <w:rsid w:val="00B21949"/>
    <w:rsid w:val="00B238DD"/>
    <w:rsid w:val="00B27845"/>
    <w:rsid w:val="00B31566"/>
    <w:rsid w:val="00B71BDB"/>
    <w:rsid w:val="00B82DF2"/>
    <w:rsid w:val="00B867AB"/>
    <w:rsid w:val="00B97FD6"/>
    <w:rsid w:val="00BA33D3"/>
    <w:rsid w:val="00BB7AC3"/>
    <w:rsid w:val="00BC2064"/>
    <w:rsid w:val="00BD36CA"/>
    <w:rsid w:val="00BD71E0"/>
    <w:rsid w:val="00C05BA4"/>
    <w:rsid w:val="00C324CA"/>
    <w:rsid w:val="00C36541"/>
    <w:rsid w:val="00C42D9D"/>
    <w:rsid w:val="00C44D70"/>
    <w:rsid w:val="00C6344B"/>
    <w:rsid w:val="00C7033A"/>
    <w:rsid w:val="00C94449"/>
    <w:rsid w:val="00C97DD1"/>
    <w:rsid w:val="00CB54FB"/>
    <w:rsid w:val="00CC1079"/>
    <w:rsid w:val="00CC1DF3"/>
    <w:rsid w:val="00CC4FD0"/>
    <w:rsid w:val="00CC77F8"/>
    <w:rsid w:val="00CD3FF8"/>
    <w:rsid w:val="00CD4EF7"/>
    <w:rsid w:val="00CE1AF0"/>
    <w:rsid w:val="00CE6F17"/>
    <w:rsid w:val="00CF3EFE"/>
    <w:rsid w:val="00D14F02"/>
    <w:rsid w:val="00D3146C"/>
    <w:rsid w:val="00D53490"/>
    <w:rsid w:val="00D54665"/>
    <w:rsid w:val="00D56CDF"/>
    <w:rsid w:val="00D5757D"/>
    <w:rsid w:val="00D577AA"/>
    <w:rsid w:val="00D81196"/>
    <w:rsid w:val="00D83047"/>
    <w:rsid w:val="00D9322D"/>
    <w:rsid w:val="00DA3F01"/>
    <w:rsid w:val="00DA5820"/>
    <w:rsid w:val="00DA630C"/>
    <w:rsid w:val="00DB40FC"/>
    <w:rsid w:val="00DB7D33"/>
    <w:rsid w:val="00DE1707"/>
    <w:rsid w:val="00DF05F4"/>
    <w:rsid w:val="00E17481"/>
    <w:rsid w:val="00E314BE"/>
    <w:rsid w:val="00E344BD"/>
    <w:rsid w:val="00E349C1"/>
    <w:rsid w:val="00E477CC"/>
    <w:rsid w:val="00E6768D"/>
    <w:rsid w:val="00E725CD"/>
    <w:rsid w:val="00E85427"/>
    <w:rsid w:val="00E90D1F"/>
    <w:rsid w:val="00E95828"/>
    <w:rsid w:val="00E95AA0"/>
    <w:rsid w:val="00EA0591"/>
    <w:rsid w:val="00ED7513"/>
    <w:rsid w:val="00EF275F"/>
    <w:rsid w:val="00EF3B18"/>
    <w:rsid w:val="00EF460B"/>
    <w:rsid w:val="00EF6064"/>
    <w:rsid w:val="00F04755"/>
    <w:rsid w:val="00F31B87"/>
    <w:rsid w:val="00F36F83"/>
    <w:rsid w:val="00F421D2"/>
    <w:rsid w:val="00F43D1F"/>
    <w:rsid w:val="00F46EFC"/>
    <w:rsid w:val="00F85F9D"/>
    <w:rsid w:val="00FE60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E6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9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697F"/>
    <w:pPr>
      <w:keepNext/>
      <w:outlineLvl w:val="0"/>
    </w:pPr>
    <w:rPr>
      <w:rFonts w:eastAsiaTheme="minorEastAsia"/>
      <w:sz w:val="28"/>
      <w:szCs w:val="20"/>
    </w:rPr>
  </w:style>
  <w:style w:type="paragraph" w:styleId="2">
    <w:name w:val="heading 2"/>
    <w:basedOn w:val="a"/>
    <w:next w:val="a"/>
    <w:link w:val="20"/>
    <w:uiPriority w:val="99"/>
    <w:qFormat/>
    <w:rsid w:val="00135304"/>
    <w:pPr>
      <w:keepNext/>
      <w:spacing w:before="240" w:after="60"/>
      <w:outlineLvl w:val="1"/>
    </w:pPr>
    <w:rPr>
      <w:rFonts w:ascii="Arial" w:hAnsi="Arial"/>
      <w:b/>
      <w:i/>
      <w:sz w:val="28"/>
      <w:szCs w:val="20"/>
    </w:rPr>
  </w:style>
  <w:style w:type="paragraph" w:styleId="3">
    <w:name w:val="heading 3"/>
    <w:aliases w:val="Обычный 2"/>
    <w:basedOn w:val="a"/>
    <w:next w:val="a"/>
    <w:link w:val="30"/>
    <w:uiPriority w:val="99"/>
    <w:unhideWhenUsed/>
    <w:qFormat/>
    <w:rsid w:val="00822A4A"/>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
    <w:next w:val="a"/>
    <w:link w:val="41"/>
    <w:uiPriority w:val="99"/>
    <w:unhideWhenUsed/>
    <w:qFormat/>
    <w:rsid w:val="00822A4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qFormat/>
    <w:rsid w:val="00A1697F"/>
    <w:pPr>
      <w:widowControl w:val="0"/>
      <w:autoSpaceDE w:val="0"/>
      <w:autoSpaceDN w:val="0"/>
      <w:adjustRightInd w:val="0"/>
      <w:spacing w:before="240" w:after="60"/>
      <w:outlineLvl w:val="4"/>
    </w:pPr>
    <w:rPr>
      <w:rFonts w:ascii="Calibri" w:hAnsi="Calibri"/>
      <w:b/>
      <w:bCs/>
      <w:i/>
      <w:iCs/>
      <w:sz w:val="26"/>
      <w:szCs w:val="26"/>
      <w:lang w:val="x-none" w:eastAsia="x-none"/>
    </w:rPr>
  </w:style>
  <w:style w:type="paragraph" w:styleId="6">
    <w:name w:val="heading 6"/>
    <w:basedOn w:val="a"/>
    <w:next w:val="a"/>
    <w:link w:val="60"/>
    <w:uiPriority w:val="9"/>
    <w:qFormat/>
    <w:rsid w:val="00A1697F"/>
    <w:pPr>
      <w:widowControl w:val="0"/>
      <w:autoSpaceDE w:val="0"/>
      <w:autoSpaceDN w:val="0"/>
      <w:adjustRightInd w:val="0"/>
      <w:spacing w:before="240" w:after="60"/>
      <w:outlineLvl w:val="5"/>
    </w:pPr>
    <w:rPr>
      <w:rFonts w:ascii="Calibri" w:hAnsi="Calibri"/>
      <w:b/>
      <w:bCs/>
      <w:sz w:val="20"/>
      <w:szCs w:val="20"/>
      <w:lang w:val="x-none" w:eastAsia="x-none"/>
    </w:rPr>
  </w:style>
  <w:style w:type="paragraph" w:styleId="7">
    <w:name w:val="heading 7"/>
    <w:basedOn w:val="a"/>
    <w:next w:val="a"/>
    <w:link w:val="70"/>
    <w:uiPriority w:val="9"/>
    <w:unhideWhenUsed/>
    <w:qFormat/>
    <w:rsid w:val="00A1697F"/>
    <w:pPr>
      <w:keepNext/>
      <w:keepLines/>
      <w:spacing w:before="200"/>
      <w:outlineLvl w:val="6"/>
    </w:pPr>
    <w:rPr>
      <w:rFonts w:asciiTheme="majorHAnsi" w:eastAsiaTheme="majorEastAsia" w:hAnsiTheme="majorHAnsi"/>
      <w:i/>
      <w:iCs/>
      <w:color w:val="404040" w:themeColor="text1" w:themeTint="BF"/>
    </w:rPr>
  </w:style>
  <w:style w:type="paragraph" w:styleId="8">
    <w:name w:val="heading 8"/>
    <w:basedOn w:val="a"/>
    <w:next w:val="a"/>
    <w:link w:val="80"/>
    <w:uiPriority w:val="99"/>
    <w:qFormat/>
    <w:rsid w:val="00135304"/>
    <w:pPr>
      <w:keepNext/>
      <w:widowControl w:val="0"/>
      <w:autoSpaceDE w:val="0"/>
      <w:autoSpaceDN w:val="0"/>
      <w:adjustRightInd w:val="0"/>
      <w:spacing w:line="360" w:lineRule="auto"/>
      <w:jc w:val="center"/>
      <w:outlineLvl w:val="7"/>
    </w:pPr>
    <w:rPr>
      <w:b/>
      <w:sz w:val="40"/>
      <w:szCs w:val="20"/>
    </w:rPr>
  </w:style>
  <w:style w:type="paragraph" w:styleId="9">
    <w:name w:val="heading 9"/>
    <w:basedOn w:val="a"/>
    <w:next w:val="a"/>
    <w:link w:val="90"/>
    <w:uiPriority w:val="9"/>
    <w:qFormat/>
    <w:rsid w:val="00A1697F"/>
    <w:pPr>
      <w:widowControl w:val="0"/>
      <w:autoSpaceDE w:val="0"/>
      <w:autoSpaceDN w:val="0"/>
      <w:adjustRightInd w:val="0"/>
      <w:spacing w:before="240" w:after="6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169AD"/>
    <w:pPr>
      <w:tabs>
        <w:tab w:val="center" w:pos="4677"/>
        <w:tab w:val="right" w:pos="9355"/>
      </w:tabs>
    </w:pPr>
    <w:rPr>
      <w:rFonts w:eastAsia="Calibri"/>
    </w:rPr>
  </w:style>
  <w:style w:type="character" w:customStyle="1" w:styleId="a4">
    <w:name w:val="Нижний колонтитул Знак"/>
    <w:basedOn w:val="a0"/>
    <w:link w:val="a3"/>
    <w:uiPriority w:val="99"/>
    <w:rsid w:val="002169AD"/>
    <w:rPr>
      <w:rFonts w:ascii="Times New Roman" w:eastAsia="Calibri" w:hAnsi="Times New Roman" w:cs="Times New Roman"/>
      <w:sz w:val="24"/>
      <w:szCs w:val="24"/>
      <w:lang w:eastAsia="ru-RU"/>
    </w:rPr>
  </w:style>
  <w:style w:type="character" w:styleId="a5">
    <w:name w:val="page number"/>
    <w:basedOn w:val="a0"/>
    <w:uiPriority w:val="99"/>
    <w:rsid w:val="002169AD"/>
    <w:rPr>
      <w:rFonts w:cs="Times New Roman"/>
    </w:rPr>
  </w:style>
  <w:style w:type="character" w:customStyle="1" w:styleId="apple-style-span">
    <w:name w:val="apple-style-span"/>
    <w:uiPriority w:val="99"/>
    <w:rsid w:val="002169AD"/>
  </w:style>
  <w:style w:type="numbering" w:customStyle="1" w:styleId="4">
    <w:name w:val="Стиль4"/>
    <w:rsid w:val="002169AD"/>
    <w:pPr>
      <w:numPr>
        <w:numId w:val="1"/>
      </w:numPr>
    </w:pPr>
  </w:style>
  <w:style w:type="table" w:styleId="a6">
    <w:name w:val="Table Grid"/>
    <w:basedOn w:val="a1"/>
    <w:uiPriority w:val="59"/>
    <w:rsid w:val="002169A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2169AD"/>
    <w:pPr>
      <w:spacing w:before="100" w:beforeAutospacing="1" w:after="100" w:afterAutospacing="1"/>
    </w:pPr>
  </w:style>
  <w:style w:type="character" w:customStyle="1" w:styleId="a8">
    <w:name w:val="Основной текст_"/>
    <w:basedOn w:val="a0"/>
    <w:link w:val="21"/>
    <w:uiPriority w:val="99"/>
    <w:rsid w:val="002169AD"/>
    <w:rPr>
      <w:rFonts w:eastAsia="Times New Roman"/>
      <w:sz w:val="19"/>
      <w:szCs w:val="19"/>
      <w:shd w:val="clear" w:color="auto" w:fill="FFFFFF"/>
    </w:rPr>
  </w:style>
  <w:style w:type="paragraph" w:customStyle="1" w:styleId="21">
    <w:name w:val="Основной текст2"/>
    <w:basedOn w:val="a"/>
    <w:link w:val="a8"/>
    <w:uiPriority w:val="99"/>
    <w:rsid w:val="002169AD"/>
    <w:pPr>
      <w:widowControl w:val="0"/>
      <w:shd w:val="clear" w:color="auto" w:fill="FFFFFF"/>
      <w:spacing w:before="300" w:line="230" w:lineRule="exact"/>
      <w:jc w:val="both"/>
    </w:pPr>
    <w:rPr>
      <w:rFonts w:asciiTheme="minorHAnsi" w:hAnsiTheme="minorHAnsi" w:cstheme="minorBidi"/>
      <w:sz w:val="19"/>
      <w:szCs w:val="19"/>
      <w:lang w:eastAsia="en-US"/>
    </w:rPr>
  </w:style>
  <w:style w:type="character" w:customStyle="1" w:styleId="22">
    <w:name w:val="Основной текст (2)_"/>
    <w:basedOn w:val="a0"/>
    <w:link w:val="23"/>
    <w:uiPriority w:val="99"/>
    <w:rsid w:val="002169AD"/>
    <w:rPr>
      <w:rFonts w:eastAsia="Times New Roman"/>
      <w:b/>
      <w:bCs/>
      <w:sz w:val="19"/>
      <w:szCs w:val="19"/>
      <w:shd w:val="clear" w:color="auto" w:fill="FFFFFF"/>
    </w:rPr>
  </w:style>
  <w:style w:type="paragraph" w:customStyle="1" w:styleId="23">
    <w:name w:val="Основной текст (2)"/>
    <w:basedOn w:val="a"/>
    <w:link w:val="22"/>
    <w:uiPriority w:val="99"/>
    <w:rsid w:val="002169AD"/>
    <w:pPr>
      <w:widowControl w:val="0"/>
      <w:shd w:val="clear" w:color="auto" w:fill="FFFFFF"/>
      <w:spacing w:after="300" w:line="0" w:lineRule="atLeast"/>
      <w:jc w:val="center"/>
    </w:pPr>
    <w:rPr>
      <w:rFonts w:asciiTheme="minorHAnsi" w:hAnsiTheme="minorHAnsi" w:cstheme="minorBidi"/>
      <w:b/>
      <w:bCs/>
      <w:sz w:val="19"/>
      <w:szCs w:val="19"/>
      <w:lang w:eastAsia="en-US"/>
    </w:rPr>
  </w:style>
  <w:style w:type="character" w:customStyle="1" w:styleId="c12">
    <w:name w:val="c12"/>
    <w:basedOn w:val="a0"/>
    <w:rsid w:val="002169AD"/>
  </w:style>
  <w:style w:type="paragraph" w:customStyle="1" w:styleId="c85">
    <w:name w:val="c85"/>
    <w:basedOn w:val="a"/>
    <w:rsid w:val="002169AD"/>
    <w:pPr>
      <w:spacing w:before="100" w:beforeAutospacing="1" w:after="100" w:afterAutospacing="1"/>
    </w:pPr>
  </w:style>
  <w:style w:type="character" w:customStyle="1" w:styleId="apple-converted-space">
    <w:name w:val="apple-converted-space"/>
    <w:basedOn w:val="a0"/>
    <w:uiPriority w:val="99"/>
    <w:rsid w:val="002169AD"/>
  </w:style>
  <w:style w:type="paragraph" w:customStyle="1" w:styleId="c69">
    <w:name w:val="c69"/>
    <w:basedOn w:val="a"/>
    <w:rsid w:val="002169AD"/>
    <w:pPr>
      <w:spacing w:before="100" w:beforeAutospacing="1" w:after="100" w:afterAutospacing="1"/>
    </w:pPr>
  </w:style>
  <w:style w:type="paragraph" w:customStyle="1" w:styleId="c56">
    <w:name w:val="c56"/>
    <w:basedOn w:val="a"/>
    <w:rsid w:val="002169AD"/>
    <w:pPr>
      <w:spacing w:before="100" w:beforeAutospacing="1" w:after="100" w:afterAutospacing="1"/>
    </w:pPr>
  </w:style>
  <w:style w:type="character" w:customStyle="1" w:styleId="c20">
    <w:name w:val="c20"/>
    <w:basedOn w:val="a0"/>
    <w:rsid w:val="002169AD"/>
  </w:style>
  <w:style w:type="paragraph" w:customStyle="1" w:styleId="c11">
    <w:name w:val="c11"/>
    <w:basedOn w:val="a"/>
    <w:rsid w:val="002169AD"/>
    <w:pPr>
      <w:spacing w:before="100" w:beforeAutospacing="1" w:after="100" w:afterAutospacing="1"/>
    </w:pPr>
  </w:style>
  <w:style w:type="character" w:customStyle="1" w:styleId="c5">
    <w:name w:val="c5"/>
    <w:basedOn w:val="a0"/>
    <w:rsid w:val="002169AD"/>
  </w:style>
  <w:style w:type="character" w:customStyle="1" w:styleId="c10">
    <w:name w:val="c10"/>
    <w:basedOn w:val="a0"/>
    <w:rsid w:val="002169AD"/>
  </w:style>
  <w:style w:type="paragraph" w:customStyle="1" w:styleId="c37">
    <w:name w:val="c37"/>
    <w:basedOn w:val="a"/>
    <w:rsid w:val="002169AD"/>
    <w:pPr>
      <w:spacing w:before="100" w:beforeAutospacing="1" w:after="100" w:afterAutospacing="1"/>
    </w:pPr>
  </w:style>
  <w:style w:type="paragraph" w:customStyle="1" w:styleId="c33">
    <w:name w:val="c33"/>
    <w:basedOn w:val="a"/>
    <w:rsid w:val="002169AD"/>
    <w:pPr>
      <w:spacing w:before="100" w:beforeAutospacing="1" w:after="100" w:afterAutospacing="1"/>
    </w:pPr>
  </w:style>
  <w:style w:type="character" w:customStyle="1" w:styleId="11">
    <w:name w:val="Основной текст1"/>
    <w:basedOn w:val="a8"/>
    <w:uiPriority w:val="99"/>
    <w:rsid w:val="002169A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9">
    <w:name w:val="Верхний колонтитул Знак"/>
    <w:link w:val="aa"/>
    <w:uiPriority w:val="99"/>
    <w:rsid w:val="002169AD"/>
  </w:style>
  <w:style w:type="paragraph" w:styleId="aa">
    <w:name w:val="header"/>
    <w:basedOn w:val="a"/>
    <w:link w:val="a9"/>
    <w:uiPriority w:val="99"/>
    <w:unhideWhenUsed/>
    <w:rsid w:val="002169AD"/>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uiPriority w:val="99"/>
    <w:semiHidden/>
    <w:rsid w:val="002169AD"/>
    <w:rPr>
      <w:rFonts w:ascii="Times New Roman" w:eastAsia="Times New Roman" w:hAnsi="Times New Roman" w:cs="Times New Roman"/>
      <w:sz w:val="24"/>
      <w:szCs w:val="24"/>
      <w:lang w:eastAsia="ru-RU"/>
    </w:rPr>
  </w:style>
  <w:style w:type="character" w:customStyle="1" w:styleId="c0">
    <w:name w:val="c0"/>
    <w:uiPriority w:val="99"/>
    <w:rsid w:val="002169AD"/>
  </w:style>
  <w:style w:type="paragraph" w:customStyle="1" w:styleId="c6">
    <w:name w:val="c6"/>
    <w:basedOn w:val="a"/>
    <w:rsid w:val="002169AD"/>
    <w:pPr>
      <w:spacing w:before="100" w:beforeAutospacing="1" w:after="100" w:afterAutospacing="1"/>
    </w:pPr>
  </w:style>
  <w:style w:type="character" w:customStyle="1" w:styleId="c3">
    <w:name w:val="c3"/>
    <w:rsid w:val="002169AD"/>
  </w:style>
  <w:style w:type="paragraph" w:styleId="ab">
    <w:name w:val="No Spacing"/>
    <w:link w:val="ac"/>
    <w:uiPriority w:val="1"/>
    <w:qFormat/>
    <w:rsid w:val="002169AD"/>
    <w:pPr>
      <w:spacing w:after="0" w:line="240" w:lineRule="auto"/>
    </w:pPr>
    <w:rPr>
      <w:rFonts w:ascii="Calibri" w:eastAsia="Times New Roman" w:hAnsi="Calibri" w:cs="Times New Roman"/>
      <w:lang w:eastAsia="ru-RU"/>
    </w:rPr>
  </w:style>
  <w:style w:type="character" w:customStyle="1" w:styleId="FontStyle32">
    <w:name w:val="Font Style32"/>
    <w:uiPriority w:val="99"/>
    <w:rsid w:val="00761C33"/>
    <w:rPr>
      <w:rFonts w:ascii="Times New Roman" w:hAnsi="Times New Roman" w:cs="Times New Roman" w:hint="default"/>
      <w:b/>
      <w:bCs/>
      <w:sz w:val="18"/>
      <w:szCs w:val="18"/>
    </w:rPr>
  </w:style>
  <w:style w:type="character" w:customStyle="1" w:styleId="20">
    <w:name w:val="Заголовок 2 Знак"/>
    <w:basedOn w:val="a0"/>
    <w:link w:val="2"/>
    <w:uiPriority w:val="99"/>
    <w:rsid w:val="00135304"/>
    <w:rPr>
      <w:rFonts w:ascii="Arial" w:eastAsia="Times New Roman" w:hAnsi="Arial" w:cs="Times New Roman"/>
      <w:b/>
      <w:i/>
      <w:sz w:val="28"/>
      <w:szCs w:val="20"/>
      <w:lang w:eastAsia="ru-RU"/>
    </w:rPr>
  </w:style>
  <w:style w:type="character" w:customStyle="1" w:styleId="80">
    <w:name w:val="Заголовок 8 Знак"/>
    <w:basedOn w:val="a0"/>
    <w:link w:val="8"/>
    <w:uiPriority w:val="99"/>
    <w:rsid w:val="00135304"/>
    <w:rPr>
      <w:rFonts w:ascii="Times New Roman" w:eastAsia="Times New Roman" w:hAnsi="Times New Roman" w:cs="Times New Roman"/>
      <w:b/>
      <w:sz w:val="40"/>
      <w:szCs w:val="20"/>
      <w:lang w:eastAsia="ru-RU"/>
    </w:rPr>
  </w:style>
  <w:style w:type="paragraph" w:styleId="24">
    <w:name w:val="Body Text Indent 2"/>
    <w:basedOn w:val="a"/>
    <w:link w:val="25"/>
    <w:uiPriority w:val="99"/>
    <w:rsid w:val="00135304"/>
    <w:pPr>
      <w:spacing w:before="60" w:line="252" w:lineRule="auto"/>
      <w:ind w:firstLine="567"/>
      <w:jc w:val="both"/>
    </w:pPr>
    <w:rPr>
      <w:szCs w:val="20"/>
    </w:rPr>
  </w:style>
  <w:style w:type="character" w:customStyle="1" w:styleId="25">
    <w:name w:val="Основной текст с отступом 2 Знак"/>
    <w:basedOn w:val="a0"/>
    <w:link w:val="24"/>
    <w:uiPriority w:val="99"/>
    <w:rsid w:val="00135304"/>
    <w:rPr>
      <w:rFonts w:ascii="Times New Roman" w:eastAsia="Times New Roman" w:hAnsi="Times New Roman" w:cs="Times New Roman"/>
      <w:sz w:val="24"/>
      <w:szCs w:val="20"/>
      <w:lang w:eastAsia="ru-RU"/>
    </w:rPr>
  </w:style>
  <w:style w:type="paragraph" w:styleId="ad">
    <w:name w:val="Plain Text"/>
    <w:basedOn w:val="a"/>
    <w:link w:val="ae"/>
    <w:rsid w:val="00135304"/>
    <w:rPr>
      <w:rFonts w:ascii="Courier New" w:hAnsi="Courier New"/>
      <w:sz w:val="20"/>
      <w:szCs w:val="20"/>
    </w:rPr>
  </w:style>
  <w:style w:type="character" w:customStyle="1" w:styleId="ae">
    <w:name w:val="Текст Знак"/>
    <w:basedOn w:val="a0"/>
    <w:link w:val="ad"/>
    <w:rsid w:val="00135304"/>
    <w:rPr>
      <w:rFonts w:ascii="Courier New" w:eastAsia="Times New Roman" w:hAnsi="Courier New" w:cs="Times New Roman"/>
      <w:sz w:val="20"/>
      <w:szCs w:val="20"/>
      <w:lang w:eastAsia="ru-RU"/>
    </w:rPr>
  </w:style>
  <w:style w:type="character" w:styleId="af">
    <w:name w:val="footnote reference"/>
    <w:basedOn w:val="a0"/>
    <w:semiHidden/>
    <w:rsid w:val="00135304"/>
    <w:rPr>
      <w:vertAlign w:val="superscript"/>
    </w:rPr>
  </w:style>
  <w:style w:type="paragraph" w:styleId="31">
    <w:name w:val="Body Text Indent 3"/>
    <w:basedOn w:val="a"/>
    <w:link w:val="32"/>
    <w:rsid w:val="00135304"/>
    <w:pPr>
      <w:spacing w:before="120"/>
      <w:ind w:left="567"/>
      <w:jc w:val="both"/>
    </w:pPr>
    <w:rPr>
      <w:b/>
      <w:sz w:val="28"/>
      <w:szCs w:val="20"/>
    </w:rPr>
  </w:style>
  <w:style w:type="character" w:customStyle="1" w:styleId="32">
    <w:name w:val="Основной текст с отступом 3 Знак"/>
    <w:basedOn w:val="a0"/>
    <w:link w:val="31"/>
    <w:rsid w:val="00135304"/>
    <w:rPr>
      <w:rFonts w:ascii="Times New Roman" w:eastAsia="Times New Roman" w:hAnsi="Times New Roman" w:cs="Times New Roman"/>
      <w:b/>
      <w:sz w:val="28"/>
      <w:szCs w:val="20"/>
      <w:lang w:eastAsia="ru-RU"/>
    </w:rPr>
  </w:style>
  <w:style w:type="paragraph" w:styleId="af0">
    <w:name w:val="Body Text"/>
    <w:basedOn w:val="a"/>
    <w:link w:val="af1"/>
    <w:uiPriority w:val="99"/>
    <w:rsid w:val="00135304"/>
    <w:rPr>
      <w:szCs w:val="20"/>
    </w:rPr>
  </w:style>
  <w:style w:type="character" w:customStyle="1" w:styleId="af1">
    <w:name w:val="Основной текст Знак"/>
    <w:basedOn w:val="a0"/>
    <w:link w:val="af0"/>
    <w:uiPriority w:val="99"/>
    <w:rsid w:val="00135304"/>
    <w:rPr>
      <w:rFonts w:ascii="Times New Roman" w:eastAsia="Times New Roman" w:hAnsi="Times New Roman" w:cs="Times New Roman"/>
      <w:sz w:val="24"/>
      <w:szCs w:val="20"/>
      <w:lang w:eastAsia="ru-RU"/>
    </w:rPr>
  </w:style>
  <w:style w:type="paragraph" w:styleId="af2">
    <w:name w:val="Body Text Indent"/>
    <w:basedOn w:val="a"/>
    <w:link w:val="af3"/>
    <w:uiPriority w:val="99"/>
    <w:rsid w:val="00135304"/>
    <w:pPr>
      <w:tabs>
        <w:tab w:val="num" w:pos="1092"/>
        <w:tab w:val="left" w:pos="9349"/>
      </w:tabs>
      <w:spacing w:line="252" w:lineRule="auto"/>
      <w:ind w:firstLine="567"/>
      <w:jc w:val="both"/>
    </w:pPr>
    <w:rPr>
      <w:b/>
      <w:szCs w:val="20"/>
    </w:rPr>
  </w:style>
  <w:style w:type="character" w:customStyle="1" w:styleId="af3">
    <w:name w:val="Основной текст с отступом Знак"/>
    <w:basedOn w:val="a0"/>
    <w:link w:val="af2"/>
    <w:uiPriority w:val="99"/>
    <w:rsid w:val="00135304"/>
    <w:rPr>
      <w:rFonts w:ascii="Times New Roman" w:eastAsia="Times New Roman" w:hAnsi="Times New Roman" w:cs="Times New Roman"/>
      <w:b/>
      <w:sz w:val="24"/>
      <w:szCs w:val="20"/>
      <w:lang w:eastAsia="ru-RU"/>
    </w:rPr>
  </w:style>
  <w:style w:type="paragraph" w:styleId="af4">
    <w:name w:val="footnote text"/>
    <w:basedOn w:val="a"/>
    <w:link w:val="af5"/>
    <w:semiHidden/>
    <w:rsid w:val="00135304"/>
    <w:pPr>
      <w:widowControl w:val="0"/>
      <w:autoSpaceDE w:val="0"/>
      <w:autoSpaceDN w:val="0"/>
      <w:adjustRightInd w:val="0"/>
      <w:spacing w:line="480" w:lineRule="auto"/>
      <w:ind w:firstLine="560"/>
      <w:jc w:val="both"/>
    </w:pPr>
    <w:rPr>
      <w:sz w:val="20"/>
      <w:szCs w:val="20"/>
    </w:rPr>
  </w:style>
  <w:style w:type="character" w:customStyle="1" w:styleId="af5">
    <w:name w:val="Текст сноски Знак"/>
    <w:basedOn w:val="a0"/>
    <w:link w:val="af4"/>
    <w:semiHidden/>
    <w:rsid w:val="00135304"/>
    <w:rPr>
      <w:rFonts w:ascii="Times New Roman" w:eastAsia="Times New Roman" w:hAnsi="Times New Roman" w:cs="Times New Roman"/>
      <w:sz w:val="20"/>
      <w:szCs w:val="20"/>
      <w:lang w:eastAsia="ru-RU"/>
    </w:rPr>
  </w:style>
  <w:style w:type="paragraph" w:customStyle="1" w:styleId="p6">
    <w:name w:val="p6"/>
    <w:basedOn w:val="a"/>
    <w:uiPriority w:val="99"/>
    <w:rsid w:val="00822A4A"/>
    <w:pPr>
      <w:spacing w:before="100" w:beforeAutospacing="1" w:after="100" w:afterAutospacing="1"/>
    </w:pPr>
  </w:style>
  <w:style w:type="paragraph" w:styleId="af6">
    <w:name w:val="List Paragraph"/>
    <w:basedOn w:val="a"/>
    <w:link w:val="af7"/>
    <w:uiPriority w:val="99"/>
    <w:qFormat/>
    <w:rsid w:val="00822A4A"/>
    <w:pPr>
      <w:ind w:left="720"/>
      <w:contextualSpacing/>
    </w:pPr>
  </w:style>
  <w:style w:type="character" w:customStyle="1" w:styleId="30">
    <w:name w:val="Заголовок 3 Знак"/>
    <w:aliases w:val="Обычный 2 Знак"/>
    <w:basedOn w:val="a0"/>
    <w:link w:val="3"/>
    <w:uiPriority w:val="99"/>
    <w:rsid w:val="00822A4A"/>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0"/>
    <w:link w:val="40"/>
    <w:uiPriority w:val="99"/>
    <w:rsid w:val="00822A4A"/>
    <w:rPr>
      <w:rFonts w:asciiTheme="majorHAnsi" w:eastAsiaTheme="majorEastAsia" w:hAnsiTheme="majorHAnsi" w:cstheme="majorBidi"/>
      <w:b/>
      <w:bCs/>
      <w:i/>
      <w:iCs/>
      <w:color w:val="4F81BD" w:themeColor="accent1"/>
      <w:sz w:val="24"/>
      <w:szCs w:val="24"/>
      <w:lang w:eastAsia="ru-RU"/>
    </w:rPr>
  </w:style>
  <w:style w:type="character" w:customStyle="1" w:styleId="FontStyle29">
    <w:name w:val="Font Style29"/>
    <w:basedOn w:val="a0"/>
    <w:uiPriority w:val="99"/>
    <w:rsid w:val="00F36F83"/>
    <w:rPr>
      <w:rFonts w:ascii="Times New Roman" w:hAnsi="Times New Roman" w:cs="Times New Roman"/>
      <w:sz w:val="18"/>
      <w:szCs w:val="18"/>
    </w:rPr>
  </w:style>
  <w:style w:type="numbering" w:customStyle="1" w:styleId="410">
    <w:name w:val="Стиль41"/>
    <w:rsid w:val="009529F9"/>
  </w:style>
  <w:style w:type="paragraph" w:styleId="af8">
    <w:name w:val="Balloon Text"/>
    <w:basedOn w:val="a"/>
    <w:link w:val="af9"/>
    <w:uiPriority w:val="99"/>
    <w:semiHidden/>
    <w:unhideWhenUsed/>
    <w:rsid w:val="00775005"/>
    <w:rPr>
      <w:rFonts w:ascii="Tahoma" w:hAnsi="Tahoma" w:cs="Tahoma"/>
      <w:sz w:val="16"/>
      <w:szCs w:val="16"/>
    </w:rPr>
  </w:style>
  <w:style w:type="character" w:customStyle="1" w:styleId="af9">
    <w:name w:val="Текст выноски Знак"/>
    <w:basedOn w:val="a0"/>
    <w:link w:val="af8"/>
    <w:uiPriority w:val="99"/>
    <w:semiHidden/>
    <w:rsid w:val="00775005"/>
    <w:rPr>
      <w:rFonts w:ascii="Tahoma" w:eastAsia="Times New Roman" w:hAnsi="Tahoma" w:cs="Tahoma"/>
      <w:sz w:val="16"/>
      <w:szCs w:val="16"/>
      <w:lang w:eastAsia="ru-RU"/>
    </w:rPr>
  </w:style>
  <w:style w:type="numbering" w:customStyle="1" w:styleId="13">
    <w:name w:val="Нет списка1"/>
    <w:next w:val="a2"/>
    <w:uiPriority w:val="99"/>
    <w:semiHidden/>
    <w:unhideWhenUsed/>
    <w:rsid w:val="00D9322D"/>
  </w:style>
  <w:style w:type="character" w:styleId="afa">
    <w:name w:val="Strong"/>
    <w:uiPriority w:val="99"/>
    <w:qFormat/>
    <w:rsid w:val="00D9322D"/>
    <w:rPr>
      <w:rFonts w:cs="Times New Roman"/>
      <w:b/>
    </w:rPr>
  </w:style>
  <w:style w:type="table" w:customStyle="1" w:styleId="14">
    <w:name w:val="Сетка таблицы1"/>
    <w:basedOn w:val="a1"/>
    <w:next w:val="a6"/>
    <w:uiPriority w:val="99"/>
    <w:rsid w:val="00D9322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5">
    <w:name w:val="Основной текст Знак1"/>
    <w:uiPriority w:val="99"/>
    <w:locked/>
    <w:rsid w:val="00D9322D"/>
    <w:rPr>
      <w:rFonts w:ascii="Century Schoolbook" w:hAnsi="Century Schoolbook"/>
      <w:sz w:val="20"/>
      <w:shd w:val="clear" w:color="auto" w:fill="FFFFFF"/>
    </w:rPr>
  </w:style>
  <w:style w:type="character" w:customStyle="1" w:styleId="BodyTextChar1">
    <w:name w:val="Body Text Char1"/>
    <w:basedOn w:val="a0"/>
    <w:uiPriority w:val="99"/>
    <w:semiHidden/>
    <w:rsid w:val="00D9322D"/>
  </w:style>
  <w:style w:type="character" w:customStyle="1" w:styleId="BodyTextChar12">
    <w:name w:val="Body Text Char12"/>
    <w:uiPriority w:val="99"/>
    <w:semiHidden/>
    <w:rsid w:val="00D9322D"/>
    <w:rPr>
      <w:rFonts w:cs="Times New Roman"/>
    </w:rPr>
  </w:style>
  <w:style w:type="character" w:customStyle="1" w:styleId="BodyTextChar11">
    <w:name w:val="Body Text Char11"/>
    <w:uiPriority w:val="99"/>
    <w:semiHidden/>
    <w:rsid w:val="00D9322D"/>
  </w:style>
  <w:style w:type="character" w:customStyle="1" w:styleId="81">
    <w:name w:val="Основной текст (8)_"/>
    <w:link w:val="810"/>
    <w:uiPriority w:val="99"/>
    <w:locked/>
    <w:rsid w:val="00D9322D"/>
    <w:rPr>
      <w:rFonts w:ascii="Century Schoolbook" w:hAnsi="Century Schoolbook"/>
      <w:b/>
      <w:sz w:val="15"/>
      <w:shd w:val="clear" w:color="auto" w:fill="FFFFFF"/>
    </w:rPr>
  </w:style>
  <w:style w:type="paragraph" w:customStyle="1" w:styleId="810">
    <w:name w:val="Основной текст (8)1"/>
    <w:basedOn w:val="a"/>
    <w:link w:val="81"/>
    <w:uiPriority w:val="99"/>
    <w:rsid w:val="00D9322D"/>
    <w:pPr>
      <w:widowControl w:val="0"/>
      <w:shd w:val="clear" w:color="auto" w:fill="FFFFFF"/>
      <w:spacing w:before="180" w:after="180" w:line="240" w:lineRule="atLeast"/>
      <w:jc w:val="both"/>
    </w:pPr>
    <w:rPr>
      <w:rFonts w:ascii="Century Schoolbook" w:eastAsiaTheme="minorHAnsi" w:hAnsi="Century Schoolbook" w:cstheme="minorBidi"/>
      <w:b/>
      <w:sz w:val="15"/>
      <w:szCs w:val="22"/>
      <w:lang w:eastAsia="en-US"/>
    </w:rPr>
  </w:style>
  <w:style w:type="paragraph" w:customStyle="1" w:styleId="c9">
    <w:name w:val="c9"/>
    <w:basedOn w:val="a"/>
    <w:uiPriority w:val="99"/>
    <w:rsid w:val="00D9322D"/>
    <w:pPr>
      <w:spacing w:before="100" w:beforeAutospacing="1" w:after="100" w:afterAutospacing="1"/>
    </w:pPr>
  </w:style>
  <w:style w:type="paragraph" w:customStyle="1" w:styleId="c7">
    <w:name w:val="c7"/>
    <w:basedOn w:val="a"/>
    <w:uiPriority w:val="99"/>
    <w:rsid w:val="00D9322D"/>
    <w:pPr>
      <w:spacing w:before="100" w:beforeAutospacing="1" w:after="100" w:afterAutospacing="1"/>
    </w:pPr>
  </w:style>
  <w:style w:type="character" w:customStyle="1" w:styleId="c1">
    <w:name w:val="c1"/>
    <w:uiPriority w:val="99"/>
    <w:rsid w:val="00D9322D"/>
  </w:style>
  <w:style w:type="character" w:customStyle="1" w:styleId="c4">
    <w:name w:val="c4"/>
    <w:uiPriority w:val="99"/>
    <w:rsid w:val="00D9322D"/>
  </w:style>
  <w:style w:type="paragraph" w:customStyle="1" w:styleId="ConsPlusNormal">
    <w:name w:val="ConsPlusNormal"/>
    <w:uiPriority w:val="99"/>
    <w:rsid w:val="00D9322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Абзац списка1"/>
    <w:basedOn w:val="a"/>
    <w:link w:val="ListParagraphChar"/>
    <w:uiPriority w:val="99"/>
    <w:rsid w:val="00D9322D"/>
    <w:pPr>
      <w:ind w:left="720"/>
      <w:contextualSpacing/>
    </w:pPr>
    <w:rPr>
      <w:rFonts w:ascii="Calibri" w:hAnsi="Calibri"/>
      <w:szCs w:val="20"/>
      <w:lang w:val="x-none" w:eastAsia="x-none"/>
    </w:rPr>
  </w:style>
  <w:style w:type="character" w:customStyle="1" w:styleId="ListParagraphChar">
    <w:name w:val="List Paragraph Char"/>
    <w:link w:val="16"/>
    <w:uiPriority w:val="99"/>
    <w:locked/>
    <w:rsid w:val="00D9322D"/>
    <w:rPr>
      <w:rFonts w:ascii="Calibri" w:eastAsia="Times New Roman" w:hAnsi="Calibri" w:cs="Times New Roman"/>
      <w:sz w:val="24"/>
      <w:szCs w:val="20"/>
      <w:lang w:val="x-none" w:eastAsia="x-none"/>
    </w:rPr>
  </w:style>
  <w:style w:type="character" w:customStyle="1" w:styleId="Zag11">
    <w:name w:val="Zag_11"/>
    <w:uiPriority w:val="99"/>
    <w:rsid w:val="00D9322D"/>
  </w:style>
  <w:style w:type="paragraph" w:customStyle="1" w:styleId="26">
    <w:name w:val="Абзац списка2"/>
    <w:basedOn w:val="a"/>
    <w:uiPriority w:val="99"/>
    <w:rsid w:val="00D9322D"/>
    <w:pPr>
      <w:ind w:left="720"/>
      <w:contextualSpacing/>
    </w:pPr>
    <w:rPr>
      <w:rFonts w:ascii="Calibri" w:hAnsi="Calibri"/>
    </w:rPr>
  </w:style>
  <w:style w:type="character" w:customStyle="1" w:styleId="af7">
    <w:name w:val="Абзац списка Знак"/>
    <w:link w:val="af6"/>
    <w:uiPriority w:val="99"/>
    <w:locked/>
    <w:rsid w:val="00D9322D"/>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uiPriority w:val="99"/>
    <w:rsid w:val="00D9322D"/>
    <w:rPr>
      <w:rFonts w:ascii="Times New Roman" w:hAnsi="Times New Roman"/>
      <w:sz w:val="24"/>
      <w:u w:val="none"/>
      <w:effect w:val="none"/>
    </w:rPr>
  </w:style>
  <w:style w:type="character" w:styleId="afb">
    <w:name w:val="Subtle Emphasis"/>
    <w:uiPriority w:val="19"/>
    <w:qFormat/>
    <w:rsid w:val="00D9322D"/>
    <w:rPr>
      <w:i/>
      <w:iCs/>
      <w:color w:val="808080"/>
    </w:rPr>
  </w:style>
  <w:style w:type="character" w:customStyle="1" w:styleId="10">
    <w:name w:val="Заголовок 1 Знак"/>
    <w:basedOn w:val="a0"/>
    <w:link w:val="1"/>
    <w:uiPriority w:val="99"/>
    <w:rsid w:val="00A1697F"/>
    <w:rPr>
      <w:rFonts w:ascii="Times New Roman" w:eastAsiaTheme="minorEastAsia" w:hAnsi="Times New Roman" w:cs="Times New Roman"/>
      <w:sz w:val="28"/>
      <w:szCs w:val="20"/>
      <w:lang w:eastAsia="ru-RU"/>
    </w:rPr>
  </w:style>
  <w:style w:type="character" w:customStyle="1" w:styleId="70">
    <w:name w:val="Заголовок 7 Знак"/>
    <w:basedOn w:val="a0"/>
    <w:link w:val="7"/>
    <w:uiPriority w:val="9"/>
    <w:rsid w:val="00A1697F"/>
    <w:rPr>
      <w:rFonts w:asciiTheme="majorHAnsi" w:eastAsiaTheme="majorEastAsia" w:hAnsiTheme="majorHAnsi" w:cs="Times New Roman"/>
      <w:i/>
      <w:iCs/>
      <w:color w:val="404040" w:themeColor="text1" w:themeTint="BF"/>
      <w:sz w:val="24"/>
      <w:szCs w:val="24"/>
      <w:lang w:eastAsia="ru-RU"/>
    </w:rPr>
  </w:style>
  <w:style w:type="numbering" w:customStyle="1" w:styleId="27">
    <w:name w:val="Нет списка2"/>
    <w:next w:val="a2"/>
    <w:uiPriority w:val="99"/>
    <w:semiHidden/>
    <w:unhideWhenUsed/>
    <w:rsid w:val="00A1697F"/>
  </w:style>
  <w:style w:type="table" w:customStyle="1" w:styleId="28">
    <w:name w:val="Сетка таблицы2"/>
    <w:basedOn w:val="a1"/>
    <w:next w:val="a6"/>
    <w:uiPriority w:val="59"/>
    <w:rsid w:val="00A169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Без интервала Знак"/>
    <w:basedOn w:val="a0"/>
    <w:link w:val="ab"/>
    <w:uiPriority w:val="99"/>
    <w:locked/>
    <w:rsid w:val="00A1697F"/>
    <w:rPr>
      <w:rFonts w:ascii="Calibri" w:eastAsia="Times New Roman" w:hAnsi="Calibri" w:cs="Times New Roman"/>
      <w:lang w:eastAsia="ru-RU"/>
    </w:rPr>
  </w:style>
  <w:style w:type="character" w:customStyle="1" w:styleId="210">
    <w:name w:val="Основной текст с отступом 2 Знак1"/>
    <w:basedOn w:val="a0"/>
    <w:uiPriority w:val="99"/>
    <w:semiHidden/>
    <w:rsid w:val="00A1697F"/>
    <w:rPr>
      <w:rFonts w:ascii="Thames" w:eastAsia="Times New Roman" w:hAnsi="Thames" w:cs="Times New Roman"/>
      <w:sz w:val="24"/>
      <w:szCs w:val="28"/>
      <w:lang w:eastAsia="ru-RU"/>
    </w:rPr>
  </w:style>
  <w:style w:type="character" w:customStyle="1" w:styleId="FontStyle12">
    <w:name w:val="Font Style12"/>
    <w:basedOn w:val="a0"/>
    <w:rsid w:val="00A1697F"/>
    <w:rPr>
      <w:rFonts w:ascii="Times New Roman" w:hAnsi="Times New Roman" w:cs="Times New Roman"/>
      <w:b/>
      <w:bCs/>
      <w:i/>
      <w:iCs/>
      <w:sz w:val="20"/>
      <w:szCs w:val="20"/>
    </w:rPr>
  </w:style>
  <w:style w:type="paragraph" w:customStyle="1" w:styleId="Style3">
    <w:name w:val="Style3"/>
    <w:basedOn w:val="a"/>
    <w:rsid w:val="00A1697F"/>
    <w:pPr>
      <w:widowControl w:val="0"/>
      <w:autoSpaceDE w:val="0"/>
      <w:autoSpaceDN w:val="0"/>
      <w:adjustRightInd w:val="0"/>
      <w:spacing w:line="218" w:lineRule="exact"/>
      <w:ind w:firstLine="346"/>
      <w:jc w:val="both"/>
    </w:pPr>
    <w:rPr>
      <w:rFonts w:ascii="Trebuchet MS" w:eastAsiaTheme="minorEastAsia" w:hAnsi="Trebuchet MS"/>
    </w:rPr>
  </w:style>
  <w:style w:type="paragraph" w:customStyle="1" w:styleId="Style4">
    <w:name w:val="Style4"/>
    <w:basedOn w:val="a"/>
    <w:rsid w:val="00A1697F"/>
    <w:pPr>
      <w:widowControl w:val="0"/>
      <w:autoSpaceDE w:val="0"/>
      <w:autoSpaceDN w:val="0"/>
      <w:adjustRightInd w:val="0"/>
      <w:spacing w:line="221" w:lineRule="exact"/>
      <w:ind w:hanging="192"/>
      <w:jc w:val="both"/>
    </w:pPr>
    <w:rPr>
      <w:rFonts w:ascii="Trebuchet MS" w:eastAsiaTheme="minorEastAsia" w:hAnsi="Trebuchet MS"/>
    </w:rPr>
  </w:style>
  <w:style w:type="paragraph" w:customStyle="1" w:styleId="Style5">
    <w:name w:val="Style5"/>
    <w:basedOn w:val="a"/>
    <w:rsid w:val="00A1697F"/>
    <w:pPr>
      <w:widowControl w:val="0"/>
      <w:autoSpaceDE w:val="0"/>
      <w:autoSpaceDN w:val="0"/>
      <w:adjustRightInd w:val="0"/>
      <w:spacing w:line="218" w:lineRule="exact"/>
      <w:ind w:firstLine="326"/>
      <w:jc w:val="both"/>
    </w:pPr>
    <w:rPr>
      <w:rFonts w:ascii="Trebuchet MS" w:eastAsiaTheme="minorEastAsia" w:hAnsi="Trebuchet MS"/>
    </w:rPr>
  </w:style>
  <w:style w:type="paragraph" w:customStyle="1" w:styleId="Style6">
    <w:name w:val="Style6"/>
    <w:basedOn w:val="a"/>
    <w:rsid w:val="00A1697F"/>
    <w:pPr>
      <w:widowControl w:val="0"/>
      <w:autoSpaceDE w:val="0"/>
      <w:autoSpaceDN w:val="0"/>
      <w:adjustRightInd w:val="0"/>
      <w:spacing w:line="221" w:lineRule="exact"/>
      <w:ind w:hanging="202"/>
    </w:pPr>
    <w:rPr>
      <w:rFonts w:ascii="Trebuchet MS" w:eastAsiaTheme="minorEastAsia" w:hAnsi="Trebuchet MS"/>
    </w:rPr>
  </w:style>
  <w:style w:type="character" w:customStyle="1" w:styleId="FontStyle13">
    <w:name w:val="Font Style13"/>
    <w:basedOn w:val="a0"/>
    <w:rsid w:val="00A1697F"/>
    <w:rPr>
      <w:rFonts w:ascii="Trebuchet MS" w:hAnsi="Trebuchet MS" w:cs="Trebuchet MS"/>
      <w:b/>
      <w:bCs/>
      <w:sz w:val="18"/>
      <w:szCs w:val="18"/>
    </w:rPr>
  </w:style>
  <w:style w:type="paragraph" w:customStyle="1" w:styleId="310">
    <w:name w:val="Основной текст с отступом 31"/>
    <w:basedOn w:val="a"/>
    <w:rsid w:val="00A1697F"/>
    <w:pPr>
      <w:spacing w:after="120"/>
      <w:ind w:left="283"/>
    </w:pPr>
    <w:rPr>
      <w:rFonts w:eastAsiaTheme="minorEastAsia"/>
      <w:kern w:val="1"/>
      <w:sz w:val="16"/>
      <w:szCs w:val="16"/>
      <w:lang w:eastAsia="ar-SA"/>
    </w:rPr>
  </w:style>
  <w:style w:type="paragraph" w:customStyle="1" w:styleId="FR2">
    <w:name w:val="FR2"/>
    <w:rsid w:val="00A1697F"/>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7">
    <w:name w:val="Знак1"/>
    <w:basedOn w:val="a"/>
    <w:rsid w:val="00A1697F"/>
    <w:pPr>
      <w:spacing w:after="160" w:line="240" w:lineRule="exact"/>
    </w:pPr>
    <w:rPr>
      <w:rFonts w:ascii="Verdana" w:eastAsiaTheme="minorEastAsia" w:hAnsi="Verdana"/>
      <w:sz w:val="20"/>
      <w:szCs w:val="20"/>
      <w:lang w:val="en-US" w:eastAsia="en-US"/>
    </w:rPr>
  </w:style>
  <w:style w:type="character" w:customStyle="1" w:styleId="afc">
    <w:name w:val="Схема документа Знак"/>
    <w:basedOn w:val="a0"/>
    <w:link w:val="afd"/>
    <w:uiPriority w:val="99"/>
    <w:semiHidden/>
    <w:rsid w:val="00A1697F"/>
    <w:rPr>
      <w:rFonts w:ascii="Tahoma" w:eastAsiaTheme="minorEastAsia" w:hAnsi="Tahoma" w:cs="Tahoma"/>
      <w:sz w:val="16"/>
      <w:szCs w:val="16"/>
      <w:lang w:eastAsia="ru-RU"/>
    </w:rPr>
  </w:style>
  <w:style w:type="paragraph" w:styleId="afd">
    <w:name w:val="Document Map"/>
    <w:basedOn w:val="a"/>
    <w:link w:val="afc"/>
    <w:uiPriority w:val="99"/>
    <w:semiHidden/>
    <w:unhideWhenUsed/>
    <w:rsid w:val="00A1697F"/>
    <w:rPr>
      <w:rFonts w:ascii="Tahoma" w:eastAsiaTheme="minorEastAsia" w:hAnsi="Tahoma" w:cs="Tahoma"/>
      <w:sz w:val="16"/>
      <w:szCs w:val="16"/>
    </w:rPr>
  </w:style>
  <w:style w:type="character" w:customStyle="1" w:styleId="18">
    <w:name w:val="Схема документа Знак1"/>
    <w:basedOn w:val="a0"/>
    <w:uiPriority w:val="99"/>
    <w:semiHidden/>
    <w:rsid w:val="00A1697F"/>
    <w:rPr>
      <w:rFonts w:ascii="Tahoma" w:eastAsia="Times New Roman" w:hAnsi="Tahoma" w:cs="Tahoma"/>
      <w:sz w:val="16"/>
      <w:szCs w:val="16"/>
      <w:lang w:eastAsia="ru-RU"/>
    </w:rPr>
  </w:style>
  <w:style w:type="paragraph" w:customStyle="1" w:styleId="Style22">
    <w:name w:val="Style22"/>
    <w:basedOn w:val="a"/>
    <w:uiPriority w:val="99"/>
    <w:rsid w:val="00A1697F"/>
    <w:pPr>
      <w:widowControl w:val="0"/>
      <w:autoSpaceDE w:val="0"/>
      <w:autoSpaceDN w:val="0"/>
      <w:adjustRightInd w:val="0"/>
      <w:spacing w:line="235" w:lineRule="exact"/>
    </w:pPr>
    <w:rPr>
      <w:rFonts w:ascii="Book Antiqua" w:eastAsiaTheme="minorEastAsia" w:hAnsi="Book Antiqua"/>
    </w:rPr>
  </w:style>
  <w:style w:type="character" w:styleId="afe">
    <w:name w:val="Hyperlink"/>
    <w:basedOn w:val="a0"/>
    <w:uiPriority w:val="99"/>
    <w:rsid w:val="00A1697F"/>
    <w:rPr>
      <w:rFonts w:cs="Times New Roman"/>
      <w:color w:val="557C2B"/>
      <w:u w:val="none"/>
      <w:effect w:val="none"/>
    </w:rPr>
  </w:style>
  <w:style w:type="character" w:customStyle="1" w:styleId="extraname">
    <w:name w:val="extraname"/>
    <w:basedOn w:val="a0"/>
    <w:rsid w:val="00A1697F"/>
    <w:rPr>
      <w:rFonts w:cs="Times New Roman"/>
    </w:rPr>
  </w:style>
  <w:style w:type="paragraph" w:customStyle="1" w:styleId="c23">
    <w:name w:val="c23"/>
    <w:basedOn w:val="a"/>
    <w:rsid w:val="00A1697F"/>
    <w:pPr>
      <w:spacing w:before="90" w:after="90"/>
    </w:pPr>
    <w:rPr>
      <w:rFonts w:eastAsiaTheme="minorEastAsia"/>
    </w:rPr>
  </w:style>
  <w:style w:type="character" w:customStyle="1" w:styleId="c2">
    <w:name w:val="c2"/>
    <w:basedOn w:val="a0"/>
    <w:rsid w:val="00A1697F"/>
    <w:rPr>
      <w:rFonts w:cs="Times New Roman"/>
    </w:rPr>
  </w:style>
  <w:style w:type="paragraph" w:customStyle="1" w:styleId="Standard">
    <w:name w:val="Standard"/>
    <w:rsid w:val="00A1697F"/>
    <w:pPr>
      <w:widowControl w:val="0"/>
      <w:suppressAutoHyphens/>
      <w:autoSpaceDN w:val="0"/>
      <w:spacing w:after="0" w:line="240" w:lineRule="auto"/>
    </w:pPr>
    <w:rPr>
      <w:rFonts w:ascii="Arial" w:eastAsia="SimSun" w:hAnsi="Arial" w:cs="Mangal"/>
      <w:kern w:val="3"/>
      <w:sz w:val="21"/>
      <w:szCs w:val="24"/>
      <w:lang w:eastAsia="zh-CN" w:bidi="hi-IN"/>
    </w:rPr>
  </w:style>
  <w:style w:type="character" w:customStyle="1" w:styleId="50">
    <w:name w:val="Заголовок 5 Знак"/>
    <w:basedOn w:val="a0"/>
    <w:link w:val="5"/>
    <w:uiPriority w:val="9"/>
    <w:rsid w:val="00A1697F"/>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rsid w:val="00A1697F"/>
    <w:rPr>
      <w:rFonts w:ascii="Calibri" w:eastAsia="Times New Roman" w:hAnsi="Calibri" w:cs="Times New Roman"/>
      <w:b/>
      <w:bCs/>
      <w:sz w:val="20"/>
      <w:szCs w:val="20"/>
      <w:lang w:val="x-none" w:eastAsia="x-none"/>
    </w:rPr>
  </w:style>
  <w:style w:type="character" w:customStyle="1" w:styleId="90">
    <w:name w:val="Заголовок 9 Знак"/>
    <w:basedOn w:val="a0"/>
    <w:link w:val="9"/>
    <w:uiPriority w:val="9"/>
    <w:rsid w:val="00A1697F"/>
    <w:rPr>
      <w:rFonts w:ascii="Cambria" w:eastAsia="Times New Roman" w:hAnsi="Cambria" w:cs="Times New Roman"/>
      <w:sz w:val="20"/>
      <w:szCs w:val="20"/>
      <w:lang w:val="x-none" w:eastAsia="x-none"/>
    </w:rPr>
  </w:style>
  <w:style w:type="numbering" w:customStyle="1" w:styleId="33">
    <w:name w:val="Нет списка3"/>
    <w:next w:val="a2"/>
    <w:uiPriority w:val="99"/>
    <w:semiHidden/>
    <w:unhideWhenUsed/>
    <w:rsid w:val="00A1697F"/>
  </w:style>
  <w:style w:type="paragraph" w:styleId="aff">
    <w:name w:val="Title"/>
    <w:basedOn w:val="a"/>
    <w:next w:val="a"/>
    <w:link w:val="aff0"/>
    <w:uiPriority w:val="99"/>
    <w:qFormat/>
    <w:rsid w:val="00A1697F"/>
    <w:pPr>
      <w:widowControl w:val="0"/>
      <w:autoSpaceDE w:val="0"/>
      <w:autoSpaceDN w:val="0"/>
      <w:adjustRightInd w:val="0"/>
      <w:spacing w:before="240" w:after="60"/>
      <w:jc w:val="center"/>
      <w:outlineLvl w:val="0"/>
    </w:pPr>
    <w:rPr>
      <w:rFonts w:ascii="Cambria" w:hAnsi="Cambria"/>
      <w:b/>
      <w:bCs/>
      <w:kern w:val="28"/>
      <w:sz w:val="32"/>
      <w:szCs w:val="32"/>
      <w:lang w:val="x-none" w:eastAsia="x-none"/>
    </w:rPr>
  </w:style>
  <w:style w:type="character" w:customStyle="1" w:styleId="aff0">
    <w:name w:val="Название Знак"/>
    <w:basedOn w:val="a0"/>
    <w:link w:val="aff"/>
    <w:uiPriority w:val="99"/>
    <w:rsid w:val="00A1697F"/>
    <w:rPr>
      <w:rFonts w:ascii="Cambria" w:eastAsia="Times New Roman" w:hAnsi="Cambria" w:cs="Times New Roman"/>
      <w:b/>
      <w:bCs/>
      <w:kern w:val="28"/>
      <w:sz w:val="32"/>
      <w:szCs w:val="32"/>
      <w:lang w:val="x-none" w:eastAsia="x-none"/>
    </w:rPr>
  </w:style>
  <w:style w:type="paragraph" w:styleId="aff1">
    <w:name w:val="Subtitle"/>
    <w:basedOn w:val="a"/>
    <w:next w:val="a"/>
    <w:link w:val="aff2"/>
    <w:uiPriority w:val="11"/>
    <w:qFormat/>
    <w:rsid w:val="00A1697F"/>
    <w:pPr>
      <w:widowControl w:val="0"/>
      <w:autoSpaceDE w:val="0"/>
      <w:autoSpaceDN w:val="0"/>
      <w:adjustRightInd w:val="0"/>
      <w:spacing w:after="60"/>
      <w:jc w:val="center"/>
      <w:outlineLvl w:val="1"/>
    </w:pPr>
    <w:rPr>
      <w:rFonts w:ascii="Cambria" w:hAnsi="Cambria"/>
      <w:lang w:val="x-none" w:eastAsia="x-none"/>
    </w:rPr>
  </w:style>
  <w:style w:type="character" w:customStyle="1" w:styleId="aff2">
    <w:name w:val="Подзаголовок Знак"/>
    <w:basedOn w:val="a0"/>
    <w:link w:val="aff1"/>
    <w:uiPriority w:val="11"/>
    <w:rsid w:val="00A1697F"/>
    <w:rPr>
      <w:rFonts w:ascii="Cambria" w:eastAsia="Times New Roman" w:hAnsi="Cambria" w:cs="Times New Roman"/>
      <w:sz w:val="24"/>
      <w:szCs w:val="24"/>
      <w:lang w:val="x-none" w:eastAsia="x-none"/>
    </w:rPr>
  </w:style>
  <w:style w:type="character" w:styleId="aff3">
    <w:name w:val="Emphasis"/>
    <w:uiPriority w:val="99"/>
    <w:qFormat/>
    <w:rsid w:val="00A1697F"/>
    <w:rPr>
      <w:rFonts w:ascii="Calibri" w:hAnsi="Calibri"/>
      <w:b/>
      <w:i/>
      <w:iCs/>
    </w:rPr>
  </w:style>
  <w:style w:type="paragraph" w:styleId="29">
    <w:name w:val="Quote"/>
    <w:basedOn w:val="a"/>
    <w:next w:val="a"/>
    <w:link w:val="2a"/>
    <w:uiPriority w:val="29"/>
    <w:qFormat/>
    <w:rsid w:val="00A1697F"/>
    <w:pPr>
      <w:widowControl w:val="0"/>
      <w:autoSpaceDE w:val="0"/>
      <w:autoSpaceDN w:val="0"/>
      <w:adjustRightInd w:val="0"/>
    </w:pPr>
    <w:rPr>
      <w:rFonts w:ascii="Calibri" w:hAnsi="Calibri"/>
      <w:i/>
      <w:lang w:val="x-none" w:eastAsia="x-none"/>
    </w:rPr>
  </w:style>
  <w:style w:type="character" w:customStyle="1" w:styleId="2a">
    <w:name w:val="Цитата 2 Знак"/>
    <w:basedOn w:val="a0"/>
    <w:link w:val="29"/>
    <w:uiPriority w:val="29"/>
    <w:rsid w:val="00A1697F"/>
    <w:rPr>
      <w:rFonts w:ascii="Calibri" w:eastAsia="Times New Roman" w:hAnsi="Calibri" w:cs="Times New Roman"/>
      <w:i/>
      <w:sz w:val="24"/>
      <w:szCs w:val="24"/>
      <w:lang w:val="x-none" w:eastAsia="x-none"/>
    </w:rPr>
  </w:style>
  <w:style w:type="paragraph" w:styleId="aff4">
    <w:name w:val="Intense Quote"/>
    <w:basedOn w:val="a"/>
    <w:next w:val="a"/>
    <w:link w:val="aff5"/>
    <w:uiPriority w:val="30"/>
    <w:qFormat/>
    <w:rsid w:val="00A1697F"/>
    <w:pPr>
      <w:widowControl w:val="0"/>
      <w:autoSpaceDE w:val="0"/>
      <w:autoSpaceDN w:val="0"/>
      <w:adjustRightInd w:val="0"/>
      <w:ind w:left="720" w:right="720"/>
    </w:pPr>
    <w:rPr>
      <w:rFonts w:ascii="Calibri" w:hAnsi="Calibri"/>
      <w:b/>
      <w:i/>
      <w:szCs w:val="20"/>
      <w:lang w:val="x-none" w:eastAsia="x-none"/>
    </w:rPr>
  </w:style>
  <w:style w:type="character" w:customStyle="1" w:styleId="aff5">
    <w:name w:val="Выделенная цитата Знак"/>
    <w:basedOn w:val="a0"/>
    <w:link w:val="aff4"/>
    <w:uiPriority w:val="30"/>
    <w:rsid w:val="00A1697F"/>
    <w:rPr>
      <w:rFonts w:ascii="Calibri" w:eastAsia="Times New Roman" w:hAnsi="Calibri" w:cs="Times New Roman"/>
      <w:b/>
      <w:i/>
      <w:sz w:val="24"/>
      <w:szCs w:val="20"/>
      <w:lang w:val="x-none" w:eastAsia="x-none"/>
    </w:rPr>
  </w:style>
  <w:style w:type="character" w:styleId="aff6">
    <w:name w:val="Intense Emphasis"/>
    <w:uiPriority w:val="21"/>
    <w:qFormat/>
    <w:rsid w:val="00A1697F"/>
    <w:rPr>
      <w:b/>
      <w:i/>
      <w:sz w:val="24"/>
      <w:szCs w:val="24"/>
      <w:u w:val="single"/>
    </w:rPr>
  </w:style>
  <w:style w:type="character" w:styleId="aff7">
    <w:name w:val="Subtle Reference"/>
    <w:uiPriority w:val="31"/>
    <w:qFormat/>
    <w:rsid w:val="00A1697F"/>
    <w:rPr>
      <w:sz w:val="24"/>
      <w:szCs w:val="24"/>
      <w:u w:val="single"/>
    </w:rPr>
  </w:style>
  <w:style w:type="character" w:styleId="aff8">
    <w:name w:val="Intense Reference"/>
    <w:uiPriority w:val="32"/>
    <w:qFormat/>
    <w:rsid w:val="00A1697F"/>
    <w:rPr>
      <w:b/>
      <w:sz w:val="24"/>
      <w:u w:val="single"/>
    </w:rPr>
  </w:style>
  <w:style w:type="character" w:styleId="aff9">
    <w:name w:val="Book Title"/>
    <w:uiPriority w:val="33"/>
    <w:qFormat/>
    <w:rsid w:val="00A1697F"/>
    <w:rPr>
      <w:rFonts w:ascii="Cambria" w:eastAsia="Times New Roman" w:hAnsi="Cambria"/>
      <w:b/>
      <w:i/>
      <w:sz w:val="24"/>
      <w:szCs w:val="24"/>
    </w:rPr>
  </w:style>
  <w:style w:type="paragraph" w:styleId="affa">
    <w:name w:val="TOC Heading"/>
    <w:basedOn w:val="1"/>
    <w:next w:val="a"/>
    <w:uiPriority w:val="39"/>
    <w:qFormat/>
    <w:rsid w:val="00A1697F"/>
    <w:pPr>
      <w:widowControl w:val="0"/>
      <w:autoSpaceDE w:val="0"/>
      <w:autoSpaceDN w:val="0"/>
      <w:adjustRightInd w:val="0"/>
      <w:spacing w:before="240" w:after="60"/>
      <w:outlineLvl w:val="9"/>
    </w:pPr>
    <w:rPr>
      <w:rFonts w:ascii="Cambria" w:eastAsia="Times New Roman" w:hAnsi="Cambria"/>
      <w:b/>
      <w:bCs/>
      <w:kern w:val="32"/>
      <w:sz w:val="32"/>
      <w:szCs w:val="32"/>
      <w:lang w:val="x-none" w:eastAsia="x-none"/>
    </w:rPr>
  </w:style>
  <w:style w:type="paragraph" w:customStyle="1" w:styleId="Style10">
    <w:name w:val="Style10"/>
    <w:basedOn w:val="a"/>
    <w:uiPriority w:val="99"/>
    <w:rsid w:val="00A1697F"/>
    <w:pPr>
      <w:widowControl w:val="0"/>
      <w:autoSpaceDE w:val="0"/>
      <w:autoSpaceDN w:val="0"/>
      <w:adjustRightInd w:val="0"/>
      <w:spacing w:line="230" w:lineRule="exact"/>
      <w:ind w:firstLine="514"/>
      <w:jc w:val="both"/>
    </w:pPr>
  </w:style>
  <w:style w:type="paragraph" w:customStyle="1" w:styleId="Style14">
    <w:name w:val="Style14"/>
    <w:basedOn w:val="a"/>
    <w:uiPriority w:val="99"/>
    <w:rsid w:val="00A1697F"/>
    <w:pPr>
      <w:widowControl w:val="0"/>
      <w:autoSpaceDE w:val="0"/>
      <w:autoSpaceDN w:val="0"/>
      <w:adjustRightInd w:val="0"/>
      <w:spacing w:line="229" w:lineRule="exact"/>
      <w:jc w:val="center"/>
    </w:pPr>
  </w:style>
  <w:style w:type="paragraph" w:customStyle="1" w:styleId="Style17">
    <w:name w:val="Style17"/>
    <w:basedOn w:val="a"/>
    <w:uiPriority w:val="99"/>
    <w:rsid w:val="00A1697F"/>
    <w:pPr>
      <w:widowControl w:val="0"/>
      <w:autoSpaceDE w:val="0"/>
      <w:autoSpaceDN w:val="0"/>
      <w:adjustRightInd w:val="0"/>
      <w:spacing w:line="192" w:lineRule="exact"/>
      <w:ind w:firstLine="269"/>
    </w:pPr>
  </w:style>
  <w:style w:type="character" w:customStyle="1" w:styleId="FontStyle24">
    <w:name w:val="Font Style24"/>
    <w:uiPriority w:val="99"/>
    <w:rsid w:val="00A1697F"/>
    <w:rPr>
      <w:rFonts w:ascii="Times New Roman" w:hAnsi="Times New Roman"/>
      <w:b/>
      <w:sz w:val="14"/>
    </w:rPr>
  </w:style>
  <w:style w:type="paragraph" w:customStyle="1" w:styleId="Style8">
    <w:name w:val="Style8"/>
    <w:basedOn w:val="a"/>
    <w:uiPriority w:val="99"/>
    <w:rsid w:val="00A1697F"/>
    <w:pPr>
      <w:widowControl w:val="0"/>
      <w:autoSpaceDE w:val="0"/>
      <w:autoSpaceDN w:val="0"/>
      <w:adjustRightInd w:val="0"/>
      <w:jc w:val="both"/>
    </w:pPr>
  </w:style>
  <w:style w:type="paragraph" w:customStyle="1" w:styleId="Style9">
    <w:name w:val="Style9"/>
    <w:basedOn w:val="a"/>
    <w:uiPriority w:val="99"/>
    <w:rsid w:val="00A1697F"/>
    <w:pPr>
      <w:widowControl w:val="0"/>
      <w:autoSpaceDE w:val="0"/>
      <w:autoSpaceDN w:val="0"/>
      <w:adjustRightInd w:val="0"/>
      <w:spacing w:line="230" w:lineRule="exact"/>
      <w:ind w:firstLine="499"/>
      <w:jc w:val="both"/>
    </w:pPr>
  </w:style>
  <w:style w:type="paragraph" w:customStyle="1" w:styleId="Style18">
    <w:name w:val="Style18"/>
    <w:basedOn w:val="a"/>
    <w:uiPriority w:val="99"/>
    <w:rsid w:val="00A1697F"/>
    <w:pPr>
      <w:widowControl w:val="0"/>
      <w:autoSpaceDE w:val="0"/>
      <w:autoSpaceDN w:val="0"/>
      <w:adjustRightInd w:val="0"/>
    </w:pPr>
  </w:style>
  <w:style w:type="paragraph" w:customStyle="1" w:styleId="Style20">
    <w:name w:val="Style20"/>
    <w:basedOn w:val="a"/>
    <w:uiPriority w:val="99"/>
    <w:rsid w:val="00A1697F"/>
    <w:pPr>
      <w:widowControl w:val="0"/>
      <w:autoSpaceDE w:val="0"/>
      <w:autoSpaceDN w:val="0"/>
      <w:adjustRightInd w:val="0"/>
    </w:pPr>
  </w:style>
  <w:style w:type="character" w:customStyle="1" w:styleId="FontStyle34">
    <w:name w:val="Font Style34"/>
    <w:uiPriority w:val="99"/>
    <w:rsid w:val="00A1697F"/>
    <w:rPr>
      <w:rFonts w:ascii="Times New Roman" w:hAnsi="Times New Roman"/>
      <w:b/>
      <w:sz w:val="18"/>
    </w:rPr>
  </w:style>
  <w:style w:type="paragraph" w:customStyle="1" w:styleId="Style21">
    <w:name w:val="Style21"/>
    <w:basedOn w:val="a"/>
    <w:uiPriority w:val="99"/>
    <w:rsid w:val="00A1697F"/>
    <w:pPr>
      <w:widowControl w:val="0"/>
      <w:autoSpaceDE w:val="0"/>
      <w:autoSpaceDN w:val="0"/>
      <w:adjustRightInd w:val="0"/>
    </w:pPr>
  </w:style>
  <w:style w:type="character" w:customStyle="1" w:styleId="2Exact1">
    <w:name w:val="Основной текст (2) Exact1"/>
    <w:uiPriority w:val="99"/>
    <w:rsid w:val="00A1697F"/>
    <w:rPr>
      <w:rFonts w:ascii="Times New Roman" w:hAnsi="Times New Roman"/>
      <w:b/>
      <w:color w:val="000000"/>
      <w:spacing w:val="2"/>
      <w:w w:val="100"/>
      <w:position w:val="0"/>
      <w:sz w:val="23"/>
      <w:u w:val="none"/>
    </w:rPr>
  </w:style>
  <w:style w:type="table" w:customStyle="1" w:styleId="34">
    <w:name w:val="Сетка таблицы3"/>
    <w:basedOn w:val="a1"/>
    <w:next w:val="a6"/>
    <w:uiPriority w:val="99"/>
    <w:rsid w:val="00A169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uiPriority w:val="99"/>
    <w:rsid w:val="00A1697F"/>
    <w:pPr>
      <w:keepNext/>
      <w:keepLines/>
      <w:widowControl w:val="0"/>
      <w:autoSpaceDE w:val="0"/>
      <w:autoSpaceDN w:val="0"/>
      <w:adjustRightInd w:val="0"/>
      <w:spacing w:before="480"/>
      <w:outlineLvl w:val="0"/>
    </w:pPr>
    <w:rPr>
      <w:rFonts w:ascii="Cambria" w:hAnsi="Cambria"/>
      <w:b/>
      <w:bCs/>
      <w:color w:val="365F91"/>
      <w:sz w:val="28"/>
      <w:szCs w:val="28"/>
    </w:rPr>
  </w:style>
  <w:style w:type="character" w:customStyle="1" w:styleId="FontStyle37">
    <w:name w:val="Font Style37"/>
    <w:uiPriority w:val="99"/>
    <w:rsid w:val="00A1697F"/>
    <w:rPr>
      <w:rFonts w:ascii="Times New Roman" w:hAnsi="Times New Roman"/>
      <w:sz w:val="20"/>
    </w:rPr>
  </w:style>
  <w:style w:type="paragraph" w:customStyle="1" w:styleId="42">
    <w:name w:val="Основной текст4"/>
    <w:basedOn w:val="a"/>
    <w:uiPriority w:val="99"/>
    <w:rsid w:val="00A1697F"/>
    <w:pPr>
      <w:widowControl w:val="0"/>
      <w:shd w:val="clear" w:color="auto" w:fill="FFFFFF"/>
      <w:spacing w:line="274" w:lineRule="exact"/>
      <w:ind w:hanging="560"/>
      <w:jc w:val="center"/>
    </w:pPr>
    <w:rPr>
      <w:sz w:val="23"/>
      <w:szCs w:val="23"/>
      <w:lang w:eastAsia="en-US"/>
    </w:rPr>
  </w:style>
  <w:style w:type="paragraph" w:styleId="2b">
    <w:name w:val="Body Text 2"/>
    <w:basedOn w:val="a"/>
    <w:link w:val="2c"/>
    <w:uiPriority w:val="99"/>
    <w:rsid w:val="00A1697F"/>
    <w:pPr>
      <w:spacing w:after="120" w:line="480" w:lineRule="auto"/>
    </w:pPr>
    <w:rPr>
      <w:rFonts w:ascii="Calibri" w:hAnsi="Calibri"/>
      <w:sz w:val="22"/>
      <w:szCs w:val="22"/>
    </w:rPr>
  </w:style>
  <w:style w:type="character" w:customStyle="1" w:styleId="2c">
    <w:name w:val="Основной текст 2 Знак"/>
    <w:basedOn w:val="a0"/>
    <w:link w:val="2b"/>
    <w:uiPriority w:val="99"/>
    <w:rsid w:val="00A1697F"/>
    <w:rPr>
      <w:rFonts w:ascii="Calibri" w:eastAsia="Times New Roman" w:hAnsi="Calibri" w:cs="Times New Roman"/>
      <w:lang w:eastAsia="ru-RU"/>
    </w:rPr>
  </w:style>
  <w:style w:type="character" w:customStyle="1" w:styleId="c17">
    <w:name w:val="c17"/>
    <w:uiPriority w:val="99"/>
    <w:rsid w:val="00A1697F"/>
    <w:rPr>
      <w:rFonts w:cs="Times New Roman"/>
    </w:rPr>
  </w:style>
  <w:style w:type="paragraph" w:customStyle="1" w:styleId="c94">
    <w:name w:val="c94"/>
    <w:basedOn w:val="a"/>
    <w:uiPriority w:val="99"/>
    <w:rsid w:val="00A1697F"/>
    <w:pPr>
      <w:spacing w:before="100" w:beforeAutospacing="1" w:after="100" w:afterAutospacing="1"/>
    </w:pPr>
  </w:style>
  <w:style w:type="character" w:customStyle="1" w:styleId="111">
    <w:name w:val="Заголовок 1 Знак1"/>
    <w:uiPriority w:val="99"/>
    <w:rsid w:val="00A1697F"/>
    <w:rPr>
      <w:rFonts w:ascii="Cambria" w:hAnsi="Cambria"/>
      <w:b/>
      <w:color w:val="365F91"/>
      <w:sz w:val="28"/>
    </w:rPr>
  </w:style>
  <w:style w:type="table" w:customStyle="1" w:styleId="112">
    <w:name w:val="Сетка таблицы11"/>
    <w:uiPriority w:val="99"/>
    <w:rsid w:val="00A169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5">
    <w:name w:val="Заголовок 3+"/>
    <w:basedOn w:val="a"/>
    <w:uiPriority w:val="99"/>
    <w:rsid w:val="00A1697F"/>
    <w:pPr>
      <w:widowControl w:val="0"/>
      <w:overflowPunct w:val="0"/>
      <w:autoSpaceDE w:val="0"/>
      <w:autoSpaceDN w:val="0"/>
      <w:adjustRightInd w:val="0"/>
      <w:spacing w:before="240"/>
      <w:jc w:val="center"/>
    </w:pPr>
    <w:rPr>
      <w:rFonts w:ascii="Calibri" w:hAnsi="Calibri"/>
      <w:b/>
      <w:sz w:val="28"/>
      <w:szCs w:val="20"/>
      <w:lang w:val="en-US" w:eastAsia="en-US"/>
    </w:rPr>
  </w:style>
  <w:style w:type="character" w:customStyle="1" w:styleId="19">
    <w:name w:val="Нижний колонтитул Знак1"/>
    <w:uiPriority w:val="99"/>
    <w:semiHidden/>
    <w:rsid w:val="00A1697F"/>
    <w:rPr>
      <w:rFonts w:cs="Times New Roman"/>
    </w:rPr>
  </w:style>
  <w:style w:type="character" w:customStyle="1" w:styleId="1a">
    <w:name w:val="Текст выноски Знак1"/>
    <w:uiPriority w:val="99"/>
    <w:semiHidden/>
    <w:rsid w:val="00A1697F"/>
    <w:rPr>
      <w:rFonts w:ascii="Tahoma" w:hAnsi="Tahoma"/>
      <w:sz w:val="16"/>
    </w:rPr>
  </w:style>
  <w:style w:type="paragraph" w:customStyle="1" w:styleId="p24">
    <w:name w:val="p24"/>
    <w:basedOn w:val="a"/>
    <w:uiPriority w:val="99"/>
    <w:rsid w:val="00A1697F"/>
    <w:pPr>
      <w:spacing w:before="100" w:beforeAutospacing="1" w:after="100" w:afterAutospacing="1"/>
    </w:pPr>
  </w:style>
  <w:style w:type="character" w:customStyle="1" w:styleId="s9">
    <w:name w:val="s9"/>
    <w:uiPriority w:val="99"/>
    <w:rsid w:val="00A1697F"/>
    <w:rPr>
      <w:rFonts w:cs="Times New Roman"/>
    </w:rPr>
  </w:style>
  <w:style w:type="paragraph" w:customStyle="1" w:styleId="p8">
    <w:name w:val="p8"/>
    <w:basedOn w:val="a"/>
    <w:rsid w:val="00A1697F"/>
    <w:pPr>
      <w:spacing w:before="100" w:beforeAutospacing="1" w:after="100" w:afterAutospacing="1"/>
    </w:pPr>
  </w:style>
  <w:style w:type="paragraph" w:customStyle="1" w:styleId="c8">
    <w:name w:val="c8"/>
    <w:basedOn w:val="a"/>
    <w:rsid w:val="00A1697F"/>
    <w:pPr>
      <w:spacing w:before="100" w:beforeAutospacing="1" w:after="100" w:afterAutospacing="1"/>
    </w:pPr>
  </w:style>
  <w:style w:type="numbering" w:customStyle="1" w:styleId="43">
    <w:name w:val="Нет списка4"/>
    <w:next w:val="a2"/>
    <w:uiPriority w:val="99"/>
    <w:semiHidden/>
    <w:unhideWhenUsed/>
    <w:rsid w:val="00204B6C"/>
  </w:style>
  <w:style w:type="paragraph" w:customStyle="1" w:styleId="affb">
    <w:basedOn w:val="a"/>
    <w:next w:val="a7"/>
    <w:uiPriority w:val="99"/>
    <w:rsid w:val="00204B6C"/>
    <w:pPr>
      <w:spacing w:before="100" w:beforeAutospacing="1" w:after="100" w:afterAutospacing="1"/>
    </w:pPr>
  </w:style>
  <w:style w:type="table" w:customStyle="1" w:styleId="44">
    <w:name w:val="Сетка таблицы4"/>
    <w:basedOn w:val="a1"/>
    <w:next w:val="a6"/>
    <w:uiPriority w:val="99"/>
    <w:rsid w:val="00204B6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69A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A1697F"/>
    <w:pPr>
      <w:keepNext/>
      <w:outlineLvl w:val="0"/>
    </w:pPr>
    <w:rPr>
      <w:rFonts w:eastAsiaTheme="minorEastAsia"/>
      <w:sz w:val="28"/>
      <w:szCs w:val="20"/>
    </w:rPr>
  </w:style>
  <w:style w:type="paragraph" w:styleId="2">
    <w:name w:val="heading 2"/>
    <w:basedOn w:val="a"/>
    <w:next w:val="a"/>
    <w:link w:val="20"/>
    <w:uiPriority w:val="99"/>
    <w:qFormat/>
    <w:rsid w:val="00135304"/>
    <w:pPr>
      <w:keepNext/>
      <w:spacing w:before="240" w:after="60"/>
      <w:outlineLvl w:val="1"/>
    </w:pPr>
    <w:rPr>
      <w:rFonts w:ascii="Arial" w:hAnsi="Arial"/>
      <w:b/>
      <w:i/>
      <w:sz w:val="28"/>
      <w:szCs w:val="20"/>
    </w:rPr>
  </w:style>
  <w:style w:type="paragraph" w:styleId="3">
    <w:name w:val="heading 3"/>
    <w:aliases w:val="Обычный 2"/>
    <w:basedOn w:val="a"/>
    <w:next w:val="a"/>
    <w:link w:val="30"/>
    <w:uiPriority w:val="99"/>
    <w:unhideWhenUsed/>
    <w:qFormat/>
    <w:rsid w:val="00822A4A"/>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
    <w:next w:val="a"/>
    <w:link w:val="41"/>
    <w:uiPriority w:val="99"/>
    <w:unhideWhenUsed/>
    <w:qFormat/>
    <w:rsid w:val="00822A4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qFormat/>
    <w:rsid w:val="00A1697F"/>
    <w:pPr>
      <w:widowControl w:val="0"/>
      <w:autoSpaceDE w:val="0"/>
      <w:autoSpaceDN w:val="0"/>
      <w:adjustRightInd w:val="0"/>
      <w:spacing w:before="240" w:after="60"/>
      <w:outlineLvl w:val="4"/>
    </w:pPr>
    <w:rPr>
      <w:rFonts w:ascii="Calibri" w:hAnsi="Calibri"/>
      <w:b/>
      <w:bCs/>
      <w:i/>
      <w:iCs/>
      <w:sz w:val="26"/>
      <w:szCs w:val="26"/>
      <w:lang w:val="x-none" w:eastAsia="x-none"/>
    </w:rPr>
  </w:style>
  <w:style w:type="paragraph" w:styleId="6">
    <w:name w:val="heading 6"/>
    <w:basedOn w:val="a"/>
    <w:next w:val="a"/>
    <w:link w:val="60"/>
    <w:uiPriority w:val="9"/>
    <w:qFormat/>
    <w:rsid w:val="00A1697F"/>
    <w:pPr>
      <w:widowControl w:val="0"/>
      <w:autoSpaceDE w:val="0"/>
      <w:autoSpaceDN w:val="0"/>
      <w:adjustRightInd w:val="0"/>
      <w:spacing w:before="240" w:after="60"/>
      <w:outlineLvl w:val="5"/>
    </w:pPr>
    <w:rPr>
      <w:rFonts w:ascii="Calibri" w:hAnsi="Calibri"/>
      <w:b/>
      <w:bCs/>
      <w:sz w:val="20"/>
      <w:szCs w:val="20"/>
      <w:lang w:val="x-none" w:eastAsia="x-none"/>
    </w:rPr>
  </w:style>
  <w:style w:type="paragraph" w:styleId="7">
    <w:name w:val="heading 7"/>
    <w:basedOn w:val="a"/>
    <w:next w:val="a"/>
    <w:link w:val="70"/>
    <w:uiPriority w:val="9"/>
    <w:unhideWhenUsed/>
    <w:qFormat/>
    <w:rsid w:val="00A1697F"/>
    <w:pPr>
      <w:keepNext/>
      <w:keepLines/>
      <w:spacing w:before="200"/>
      <w:outlineLvl w:val="6"/>
    </w:pPr>
    <w:rPr>
      <w:rFonts w:asciiTheme="majorHAnsi" w:eastAsiaTheme="majorEastAsia" w:hAnsiTheme="majorHAnsi"/>
      <w:i/>
      <w:iCs/>
      <w:color w:val="404040" w:themeColor="text1" w:themeTint="BF"/>
    </w:rPr>
  </w:style>
  <w:style w:type="paragraph" w:styleId="8">
    <w:name w:val="heading 8"/>
    <w:basedOn w:val="a"/>
    <w:next w:val="a"/>
    <w:link w:val="80"/>
    <w:uiPriority w:val="99"/>
    <w:qFormat/>
    <w:rsid w:val="00135304"/>
    <w:pPr>
      <w:keepNext/>
      <w:widowControl w:val="0"/>
      <w:autoSpaceDE w:val="0"/>
      <w:autoSpaceDN w:val="0"/>
      <w:adjustRightInd w:val="0"/>
      <w:spacing w:line="360" w:lineRule="auto"/>
      <w:jc w:val="center"/>
      <w:outlineLvl w:val="7"/>
    </w:pPr>
    <w:rPr>
      <w:b/>
      <w:sz w:val="40"/>
      <w:szCs w:val="20"/>
    </w:rPr>
  </w:style>
  <w:style w:type="paragraph" w:styleId="9">
    <w:name w:val="heading 9"/>
    <w:basedOn w:val="a"/>
    <w:next w:val="a"/>
    <w:link w:val="90"/>
    <w:uiPriority w:val="9"/>
    <w:qFormat/>
    <w:rsid w:val="00A1697F"/>
    <w:pPr>
      <w:widowControl w:val="0"/>
      <w:autoSpaceDE w:val="0"/>
      <w:autoSpaceDN w:val="0"/>
      <w:adjustRightInd w:val="0"/>
      <w:spacing w:before="240" w:after="6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169AD"/>
    <w:pPr>
      <w:tabs>
        <w:tab w:val="center" w:pos="4677"/>
        <w:tab w:val="right" w:pos="9355"/>
      </w:tabs>
    </w:pPr>
    <w:rPr>
      <w:rFonts w:eastAsia="Calibri"/>
    </w:rPr>
  </w:style>
  <w:style w:type="character" w:customStyle="1" w:styleId="a4">
    <w:name w:val="Нижний колонтитул Знак"/>
    <w:basedOn w:val="a0"/>
    <w:link w:val="a3"/>
    <w:uiPriority w:val="99"/>
    <w:rsid w:val="002169AD"/>
    <w:rPr>
      <w:rFonts w:ascii="Times New Roman" w:eastAsia="Calibri" w:hAnsi="Times New Roman" w:cs="Times New Roman"/>
      <w:sz w:val="24"/>
      <w:szCs w:val="24"/>
      <w:lang w:eastAsia="ru-RU"/>
    </w:rPr>
  </w:style>
  <w:style w:type="character" w:styleId="a5">
    <w:name w:val="page number"/>
    <w:basedOn w:val="a0"/>
    <w:uiPriority w:val="99"/>
    <w:rsid w:val="002169AD"/>
    <w:rPr>
      <w:rFonts w:cs="Times New Roman"/>
    </w:rPr>
  </w:style>
  <w:style w:type="character" w:customStyle="1" w:styleId="apple-style-span">
    <w:name w:val="apple-style-span"/>
    <w:uiPriority w:val="99"/>
    <w:rsid w:val="002169AD"/>
  </w:style>
  <w:style w:type="numbering" w:customStyle="1" w:styleId="4">
    <w:name w:val="Стиль4"/>
    <w:rsid w:val="002169AD"/>
    <w:pPr>
      <w:numPr>
        <w:numId w:val="1"/>
      </w:numPr>
    </w:pPr>
  </w:style>
  <w:style w:type="table" w:styleId="a6">
    <w:name w:val="Table Grid"/>
    <w:basedOn w:val="a1"/>
    <w:uiPriority w:val="59"/>
    <w:rsid w:val="002169A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2169AD"/>
    <w:pPr>
      <w:spacing w:before="100" w:beforeAutospacing="1" w:after="100" w:afterAutospacing="1"/>
    </w:pPr>
  </w:style>
  <w:style w:type="character" w:customStyle="1" w:styleId="a8">
    <w:name w:val="Основной текст_"/>
    <w:basedOn w:val="a0"/>
    <w:link w:val="21"/>
    <w:uiPriority w:val="99"/>
    <w:rsid w:val="002169AD"/>
    <w:rPr>
      <w:rFonts w:eastAsia="Times New Roman"/>
      <w:sz w:val="19"/>
      <w:szCs w:val="19"/>
      <w:shd w:val="clear" w:color="auto" w:fill="FFFFFF"/>
    </w:rPr>
  </w:style>
  <w:style w:type="paragraph" w:customStyle="1" w:styleId="21">
    <w:name w:val="Основной текст2"/>
    <w:basedOn w:val="a"/>
    <w:link w:val="a8"/>
    <w:uiPriority w:val="99"/>
    <w:rsid w:val="002169AD"/>
    <w:pPr>
      <w:widowControl w:val="0"/>
      <w:shd w:val="clear" w:color="auto" w:fill="FFFFFF"/>
      <w:spacing w:before="300" w:line="230" w:lineRule="exact"/>
      <w:jc w:val="both"/>
    </w:pPr>
    <w:rPr>
      <w:rFonts w:asciiTheme="minorHAnsi" w:hAnsiTheme="minorHAnsi" w:cstheme="minorBidi"/>
      <w:sz w:val="19"/>
      <w:szCs w:val="19"/>
      <w:lang w:eastAsia="en-US"/>
    </w:rPr>
  </w:style>
  <w:style w:type="character" w:customStyle="1" w:styleId="22">
    <w:name w:val="Основной текст (2)_"/>
    <w:basedOn w:val="a0"/>
    <w:link w:val="23"/>
    <w:uiPriority w:val="99"/>
    <w:rsid w:val="002169AD"/>
    <w:rPr>
      <w:rFonts w:eastAsia="Times New Roman"/>
      <w:b/>
      <w:bCs/>
      <w:sz w:val="19"/>
      <w:szCs w:val="19"/>
      <w:shd w:val="clear" w:color="auto" w:fill="FFFFFF"/>
    </w:rPr>
  </w:style>
  <w:style w:type="paragraph" w:customStyle="1" w:styleId="23">
    <w:name w:val="Основной текст (2)"/>
    <w:basedOn w:val="a"/>
    <w:link w:val="22"/>
    <w:uiPriority w:val="99"/>
    <w:rsid w:val="002169AD"/>
    <w:pPr>
      <w:widowControl w:val="0"/>
      <w:shd w:val="clear" w:color="auto" w:fill="FFFFFF"/>
      <w:spacing w:after="300" w:line="0" w:lineRule="atLeast"/>
      <w:jc w:val="center"/>
    </w:pPr>
    <w:rPr>
      <w:rFonts w:asciiTheme="minorHAnsi" w:hAnsiTheme="minorHAnsi" w:cstheme="minorBidi"/>
      <w:b/>
      <w:bCs/>
      <w:sz w:val="19"/>
      <w:szCs w:val="19"/>
      <w:lang w:eastAsia="en-US"/>
    </w:rPr>
  </w:style>
  <w:style w:type="character" w:customStyle="1" w:styleId="c12">
    <w:name w:val="c12"/>
    <w:basedOn w:val="a0"/>
    <w:rsid w:val="002169AD"/>
  </w:style>
  <w:style w:type="paragraph" w:customStyle="1" w:styleId="c85">
    <w:name w:val="c85"/>
    <w:basedOn w:val="a"/>
    <w:rsid w:val="002169AD"/>
    <w:pPr>
      <w:spacing w:before="100" w:beforeAutospacing="1" w:after="100" w:afterAutospacing="1"/>
    </w:pPr>
  </w:style>
  <w:style w:type="character" w:customStyle="1" w:styleId="apple-converted-space">
    <w:name w:val="apple-converted-space"/>
    <w:basedOn w:val="a0"/>
    <w:uiPriority w:val="99"/>
    <w:rsid w:val="002169AD"/>
  </w:style>
  <w:style w:type="paragraph" w:customStyle="1" w:styleId="c69">
    <w:name w:val="c69"/>
    <w:basedOn w:val="a"/>
    <w:rsid w:val="002169AD"/>
    <w:pPr>
      <w:spacing w:before="100" w:beforeAutospacing="1" w:after="100" w:afterAutospacing="1"/>
    </w:pPr>
  </w:style>
  <w:style w:type="paragraph" w:customStyle="1" w:styleId="c56">
    <w:name w:val="c56"/>
    <w:basedOn w:val="a"/>
    <w:rsid w:val="002169AD"/>
    <w:pPr>
      <w:spacing w:before="100" w:beforeAutospacing="1" w:after="100" w:afterAutospacing="1"/>
    </w:pPr>
  </w:style>
  <w:style w:type="character" w:customStyle="1" w:styleId="c20">
    <w:name w:val="c20"/>
    <w:basedOn w:val="a0"/>
    <w:rsid w:val="002169AD"/>
  </w:style>
  <w:style w:type="paragraph" w:customStyle="1" w:styleId="c11">
    <w:name w:val="c11"/>
    <w:basedOn w:val="a"/>
    <w:rsid w:val="002169AD"/>
    <w:pPr>
      <w:spacing w:before="100" w:beforeAutospacing="1" w:after="100" w:afterAutospacing="1"/>
    </w:pPr>
  </w:style>
  <w:style w:type="character" w:customStyle="1" w:styleId="c5">
    <w:name w:val="c5"/>
    <w:basedOn w:val="a0"/>
    <w:rsid w:val="002169AD"/>
  </w:style>
  <w:style w:type="character" w:customStyle="1" w:styleId="c10">
    <w:name w:val="c10"/>
    <w:basedOn w:val="a0"/>
    <w:rsid w:val="002169AD"/>
  </w:style>
  <w:style w:type="paragraph" w:customStyle="1" w:styleId="c37">
    <w:name w:val="c37"/>
    <w:basedOn w:val="a"/>
    <w:rsid w:val="002169AD"/>
    <w:pPr>
      <w:spacing w:before="100" w:beforeAutospacing="1" w:after="100" w:afterAutospacing="1"/>
    </w:pPr>
  </w:style>
  <w:style w:type="paragraph" w:customStyle="1" w:styleId="c33">
    <w:name w:val="c33"/>
    <w:basedOn w:val="a"/>
    <w:rsid w:val="002169AD"/>
    <w:pPr>
      <w:spacing w:before="100" w:beforeAutospacing="1" w:after="100" w:afterAutospacing="1"/>
    </w:pPr>
  </w:style>
  <w:style w:type="character" w:customStyle="1" w:styleId="11">
    <w:name w:val="Основной текст1"/>
    <w:basedOn w:val="a8"/>
    <w:uiPriority w:val="99"/>
    <w:rsid w:val="002169AD"/>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9">
    <w:name w:val="Верхний колонтитул Знак"/>
    <w:link w:val="aa"/>
    <w:uiPriority w:val="99"/>
    <w:rsid w:val="002169AD"/>
  </w:style>
  <w:style w:type="paragraph" w:styleId="aa">
    <w:name w:val="header"/>
    <w:basedOn w:val="a"/>
    <w:link w:val="a9"/>
    <w:uiPriority w:val="99"/>
    <w:unhideWhenUsed/>
    <w:rsid w:val="002169AD"/>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uiPriority w:val="99"/>
    <w:semiHidden/>
    <w:rsid w:val="002169AD"/>
    <w:rPr>
      <w:rFonts w:ascii="Times New Roman" w:eastAsia="Times New Roman" w:hAnsi="Times New Roman" w:cs="Times New Roman"/>
      <w:sz w:val="24"/>
      <w:szCs w:val="24"/>
      <w:lang w:eastAsia="ru-RU"/>
    </w:rPr>
  </w:style>
  <w:style w:type="character" w:customStyle="1" w:styleId="c0">
    <w:name w:val="c0"/>
    <w:uiPriority w:val="99"/>
    <w:rsid w:val="002169AD"/>
  </w:style>
  <w:style w:type="paragraph" w:customStyle="1" w:styleId="c6">
    <w:name w:val="c6"/>
    <w:basedOn w:val="a"/>
    <w:rsid w:val="002169AD"/>
    <w:pPr>
      <w:spacing w:before="100" w:beforeAutospacing="1" w:after="100" w:afterAutospacing="1"/>
    </w:pPr>
  </w:style>
  <w:style w:type="character" w:customStyle="1" w:styleId="c3">
    <w:name w:val="c3"/>
    <w:rsid w:val="002169AD"/>
  </w:style>
  <w:style w:type="paragraph" w:styleId="ab">
    <w:name w:val="No Spacing"/>
    <w:link w:val="ac"/>
    <w:uiPriority w:val="1"/>
    <w:qFormat/>
    <w:rsid w:val="002169AD"/>
    <w:pPr>
      <w:spacing w:after="0" w:line="240" w:lineRule="auto"/>
    </w:pPr>
    <w:rPr>
      <w:rFonts w:ascii="Calibri" w:eastAsia="Times New Roman" w:hAnsi="Calibri" w:cs="Times New Roman"/>
      <w:lang w:eastAsia="ru-RU"/>
    </w:rPr>
  </w:style>
  <w:style w:type="character" w:customStyle="1" w:styleId="FontStyle32">
    <w:name w:val="Font Style32"/>
    <w:uiPriority w:val="99"/>
    <w:rsid w:val="00761C33"/>
    <w:rPr>
      <w:rFonts w:ascii="Times New Roman" w:hAnsi="Times New Roman" w:cs="Times New Roman" w:hint="default"/>
      <w:b/>
      <w:bCs/>
      <w:sz w:val="18"/>
      <w:szCs w:val="18"/>
    </w:rPr>
  </w:style>
  <w:style w:type="character" w:customStyle="1" w:styleId="20">
    <w:name w:val="Заголовок 2 Знак"/>
    <w:basedOn w:val="a0"/>
    <w:link w:val="2"/>
    <w:uiPriority w:val="99"/>
    <w:rsid w:val="00135304"/>
    <w:rPr>
      <w:rFonts w:ascii="Arial" w:eastAsia="Times New Roman" w:hAnsi="Arial" w:cs="Times New Roman"/>
      <w:b/>
      <w:i/>
      <w:sz w:val="28"/>
      <w:szCs w:val="20"/>
      <w:lang w:eastAsia="ru-RU"/>
    </w:rPr>
  </w:style>
  <w:style w:type="character" w:customStyle="1" w:styleId="80">
    <w:name w:val="Заголовок 8 Знак"/>
    <w:basedOn w:val="a0"/>
    <w:link w:val="8"/>
    <w:uiPriority w:val="99"/>
    <w:rsid w:val="00135304"/>
    <w:rPr>
      <w:rFonts w:ascii="Times New Roman" w:eastAsia="Times New Roman" w:hAnsi="Times New Roman" w:cs="Times New Roman"/>
      <w:b/>
      <w:sz w:val="40"/>
      <w:szCs w:val="20"/>
      <w:lang w:eastAsia="ru-RU"/>
    </w:rPr>
  </w:style>
  <w:style w:type="paragraph" w:styleId="24">
    <w:name w:val="Body Text Indent 2"/>
    <w:basedOn w:val="a"/>
    <w:link w:val="25"/>
    <w:uiPriority w:val="99"/>
    <w:rsid w:val="00135304"/>
    <w:pPr>
      <w:spacing w:before="60" w:line="252" w:lineRule="auto"/>
      <w:ind w:firstLine="567"/>
      <w:jc w:val="both"/>
    </w:pPr>
    <w:rPr>
      <w:szCs w:val="20"/>
    </w:rPr>
  </w:style>
  <w:style w:type="character" w:customStyle="1" w:styleId="25">
    <w:name w:val="Основной текст с отступом 2 Знак"/>
    <w:basedOn w:val="a0"/>
    <w:link w:val="24"/>
    <w:uiPriority w:val="99"/>
    <w:rsid w:val="00135304"/>
    <w:rPr>
      <w:rFonts w:ascii="Times New Roman" w:eastAsia="Times New Roman" w:hAnsi="Times New Roman" w:cs="Times New Roman"/>
      <w:sz w:val="24"/>
      <w:szCs w:val="20"/>
      <w:lang w:eastAsia="ru-RU"/>
    </w:rPr>
  </w:style>
  <w:style w:type="paragraph" w:styleId="ad">
    <w:name w:val="Plain Text"/>
    <w:basedOn w:val="a"/>
    <w:link w:val="ae"/>
    <w:rsid w:val="00135304"/>
    <w:rPr>
      <w:rFonts w:ascii="Courier New" w:hAnsi="Courier New"/>
      <w:sz w:val="20"/>
      <w:szCs w:val="20"/>
    </w:rPr>
  </w:style>
  <w:style w:type="character" w:customStyle="1" w:styleId="ae">
    <w:name w:val="Текст Знак"/>
    <w:basedOn w:val="a0"/>
    <w:link w:val="ad"/>
    <w:rsid w:val="00135304"/>
    <w:rPr>
      <w:rFonts w:ascii="Courier New" w:eastAsia="Times New Roman" w:hAnsi="Courier New" w:cs="Times New Roman"/>
      <w:sz w:val="20"/>
      <w:szCs w:val="20"/>
      <w:lang w:eastAsia="ru-RU"/>
    </w:rPr>
  </w:style>
  <w:style w:type="character" w:styleId="af">
    <w:name w:val="footnote reference"/>
    <w:basedOn w:val="a0"/>
    <w:semiHidden/>
    <w:rsid w:val="00135304"/>
    <w:rPr>
      <w:vertAlign w:val="superscript"/>
    </w:rPr>
  </w:style>
  <w:style w:type="paragraph" w:styleId="31">
    <w:name w:val="Body Text Indent 3"/>
    <w:basedOn w:val="a"/>
    <w:link w:val="32"/>
    <w:rsid w:val="00135304"/>
    <w:pPr>
      <w:spacing w:before="120"/>
      <w:ind w:left="567"/>
      <w:jc w:val="both"/>
    </w:pPr>
    <w:rPr>
      <w:b/>
      <w:sz w:val="28"/>
      <w:szCs w:val="20"/>
    </w:rPr>
  </w:style>
  <w:style w:type="character" w:customStyle="1" w:styleId="32">
    <w:name w:val="Основной текст с отступом 3 Знак"/>
    <w:basedOn w:val="a0"/>
    <w:link w:val="31"/>
    <w:rsid w:val="00135304"/>
    <w:rPr>
      <w:rFonts w:ascii="Times New Roman" w:eastAsia="Times New Roman" w:hAnsi="Times New Roman" w:cs="Times New Roman"/>
      <w:b/>
      <w:sz w:val="28"/>
      <w:szCs w:val="20"/>
      <w:lang w:eastAsia="ru-RU"/>
    </w:rPr>
  </w:style>
  <w:style w:type="paragraph" w:styleId="af0">
    <w:name w:val="Body Text"/>
    <w:basedOn w:val="a"/>
    <w:link w:val="af1"/>
    <w:uiPriority w:val="99"/>
    <w:rsid w:val="00135304"/>
    <w:rPr>
      <w:szCs w:val="20"/>
    </w:rPr>
  </w:style>
  <w:style w:type="character" w:customStyle="1" w:styleId="af1">
    <w:name w:val="Основной текст Знак"/>
    <w:basedOn w:val="a0"/>
    <w:link w:val="af0"/>
    <w:uiPriority w:val="99"/>
    <w:rsid w:val="00135304"/>
    <w:rPr>
      <w:rFonts w:ascii="Times New Roman" w:eastAsia="Times New Roman" w:hAnsi="Times New Roman" w:cs="Times New Roman"/>
      <w:sz w:val="24"/>
      <w:szCs w:val="20"/>
      <w:lang w:eastAsia="ru-RU"/>
    </w:rPr>
  </w:style>
  <w:style w:type="paragraph" w:styleId="af2">
    <w:name w:val="Body Text Indent"/>
    <w:basedOn w:val="a"/>
    <w:link w:val="af3"/>
    <w:uiPriority w:val="99"/>
    <w:rsid w:val="00135304"/>
    <w:pPr>
      <w:tabs>
        <w:tab w:val="num" w:pos="1092"/>
        <w:tab w:val="left" w:pos="9349"/>
      </w:tabs>
      <w:spacing w:line="252" w:lineRule="auto"/>
      <w:ind w:firstLine="567"/>
      <w:jc w:val="both"/>
    </w:pPr>
    <w:rPr>
      <w:b/>
      <w:szCs w:val="20"/>
    </w:rPr>
  </w:style>
  <w:style w:type="character" w:customStyle="1" w:styleId="af3">
    <w:name w:val="Основной текст с отступом Знак"/>
    <w:basedOn w:val="a0"/>
    <w:link w:val="af2"/>
    <w:uiPriority w:val="99"/>
    <w:rsid w:val="00135304"/>
    <w:rPr>
      <w:rFonts w:ascii="Times New Roman" w:eastAsia="Times New Roman" w:hAnsi="Times New Roman" w:cs="Times New Roman"/>
      <w:b/>
      <w:sz w:val="24"/>
      <w:szCs w:val="20"/>
      <w:lang w:eastAsia="ru-RU"/>
    </w:rPr>
  </w:style>
  <w:style w:type="paragraph" w:styleId="af4">
    <w:name w:val="footnote text"/>
    <w:basedOn w:val="a"/>
    <w:link w:val="af5"/>
    <w:semiHidden/>
    <w:rsid w:val="00135304"/>
    <w:pPr>
      <w:widowControl w:val="0"/>
      <w:autoSpaceDE w:val="0"/>
      <w:autoSpaceDN w:val="0"/>
      <w:adjustRightInd w:val="0"/>
      <w:spacing w:line="480" w:lineRule="auto"/>
      <w:ind w:firstLine="560"/>
      <w:jc w:val="both"/>
    </w:pPr>
    <w:rPr>
      <w:sz w:val="20"/>
      <w:szCs w:val="20"/>
    </w:rPr>
  </w:style>
  <w:style w:type="character" w:customStyle="1" w:styleId="af5">
    <w:name w:val="Текст сноски Знак"/>
    <w:basedOn w:val="a0"/>
    <w:link w:val="af4"/>
    <w:semiHidden/>
    <w:rsid w:val="00135304"/>
    <w:rPr>
      <w:rFonts w:ascii="Times New Roman" w:eastAsia="Times New Roman" w:hAnsi="Times New Roman" w:cs="Times New Roman"/>
      <w:sz w:val="20"/>
      <w:szCs w:val="20"/>
      <w:lang w:eastAsia="ru-RU"/>
    </w:rPr>
  </w:style>
  <w:style w:type="paragraph" w:customStyle="1" w:styleId="p6">
    <w:name w:val="p6"/>
    <w:basedOn w:val="a"/>
    <w:uiPriority w:val="99"/>
    <w:rsid w:val="00822A4A"/>
    <w:pPr>
      <w:spacing w:before="100" w:beforeAutospacing="1" w:after="100" w:afterAutospacing="1"/>
    </w:pPr>
  </w:style>
  <w:style w:type="paragraph" w:styleId="af6">
    <w:name w:val="List Paragraph"/>
    <w:basedOn w:val="a"/>
    <w:link w:val="af7"/>
    <w:uiPriority w:val="99"/>
    <w:qFormat/>
    <w:rsid w:val="00822A4A"/>
    <w:pPr>
      <w:ind w:left="720"/>
      <w:contextualSpacing/>
    </w:pPr>
  </w:style>
  <w:style w:type="character" w:customStyle="1" w:styleId="30">
    <w:name w:val="Заголовок 3 Знак"/>
    <w:aliases w:val="Обычный 2 Знак"/>
    <w:basedOn w:val="a0"/>
    <w:link w:val="3"/>
    <w:uiPriority w:val="99"/>
    <w:rsid w:val="00822A4A"/>
    <w:rPr>
      <w:rFonts w:asciiTheme="majorHAnsi" w:eastAsiaTheme="majorEastAsia" w:hAnsiTheme="majorHAnsi" w:cstheme="majorBidi"/>
      <w:b/>
      <w:bCs/>
      <w:color w:val="4F81BD" w:themeColor="accent1"/>
      <w:sz w:val="24"/>
      <w:szCs w:val="24"/>
      <w:lang w:eastAsia="ru-RU"/>
    </w:rPr>
  </w:style>
  <w:style w:type="character" w:customStyle="1" w:styleId="41">
    <w:name w:val="Заголовок 4 Знак"/>
    <w:basedOn w:val="a0"/>
    <w:link w:val="40"/>
    <w:uiPriority w:val="99"/>
    <w:rsid w:val="00822A4A"/>
    <w:rPr>
      <w:rFonts w:asciiTheme="majorHAnsi" w:eastAsiaTheme="majorEastAsia" w:hAnsiTheme="majorHAnsi" w:cstheme="majorBidi"/>
      <w:b/>
      <w:bCs/>
      <w:i/>
      <w:iCs/>
      <w:color w:val="4F81BD" w:themeColor="accent1"/>
      <w:sz w:val="24"/>
      <w:szCs w:val="24"/>
      <w:lang w:eastAsia="ru-RU"/>
    </w:rPr>
  </w:style>
  <w:style w:type="character" w:customStyle="1" w:styleId="FontStyle29">
    <w:name w:val="Font Style29"/>
    <w:basedOn w:val="a0"/>
    <w:uiPriority w:val="99"/>
    <w:rsid w:val="00F36F83"/>
    <w:rPr>
      <w:rFonts w:ascii="Times New Roman" w:hAnsi="Times New Roman" w:cs="Times New Roman"/>
      <w:sz w:val="18"/>
      <w:szCs w:val="18"/>
    </w:rPr>
  </w:style>
  <w:style w:type="numbering" w:customStyle="1" w:styleId="410">
    <w:name w:val="Стиль41"/>
    <w:rsid w:val="009529F9"/>
  </w:style>
  <w:style w:type="paragraph" w:styleId="af8">
    <w:name w:val="Balloon Text"/>
    <w:basedOn w:val="a"/>
    <w:link w:val="af9"/>
    <w:uiPriority w:val="99"/>
    <w:semiHidden/>
    <w:unhideWhenUsed/>
    <w:rsid w:val="00775005"/>
    <w:rPr>
      <w:rFonts w:ascii="Tahoma" w:hAnsi="Tahoma" w:cs="Tahoma"/>
      <w:sz w:val="16"/>
      <w:szCs w:val="16"/>
    </w:rPr>
  </w:style>
  <w:style w:type="character" w:customStyle="1" w:styleId="af9">
    <w:name w:val="Текст выноски Знак"/>
    <w:basedOn w:val="a0"/>
    <w:link w:val="af8"/>
    <w:uiPriority w:val="99"/>
    <w:semiHidden/>
    <w:rsid w:val="00775005"/>
    <w:rPr>
      <w:rFonts w:ascii="Tahoma" w:eastAsia="Times New Roman" w:hAnsi="Tahoma" w:cs="Tahoma"/>
      <w:sz w:val="16"/>
      <w:szCs w:val="16"/>
      <w:lang w:eastAsia="ru-RU"/>
    </w:rPr>
  </w:style>
  <w:style w:type="numbering" w:customStyle="1" w:styleId="13">
    <w:name w:val="Нет списка1"/>
    <w:next w:val="a2"/>
    <w:uiPriority w:val="99"/>
    <w:semiHidden/>
    <w:unhideWhenUsed/>
    <w:rsid w:val="00D9322D"/>
  </w:style>
  <w:style w:type="character" w:styleId="afa">
    <w:name w:val="Strong"/>
    <w:uiPriority w:val="99"/>
    <w:qFormat/>
    <w:rsid w:val="00D9322D"/>
    <w:rPr>
      <w:rFonts w:cs="Times New Roman"/>
      <w:b/>
    </w:rPr>
  </w:style>
  <w:style w:type="table" w:customStyle="1" w:styleId="14">
    <w:name w:val="Сетка таблицы1"/>
    <w:basedOn w:val="a1"/>
    <w:next w:val="a6"/>
    <w:uiPriority w:val="99"/>
    <w:rsid w:val="00D9322D"/>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5">
    <w:name w:val="Основной текст Знак1"/>
    <w:uiPriority w:val="99"/>
    <w:locked/>
    <w:rsid w:val="00D9322D"/>
    <w:rPr>
      <w:rFonts w:ascii="Century Schoolbook" w:hAnsi="Century Schoolbook"/>
      <w:sz w:val="20"/>
      <w:shd w:val="clear" w:color="auto" w:fill="FFFFFF"/>
    </w:rPr>
  </w:style>
  <w:style w:type="character" w:customStyle="1" w:styleId="BodyTextChar1">
    <w:name w:val="Body Text Char1"/>
    <w:basedOn w:val="a0"/>
    <w:uiPriority w:val="99"/>
    <w:semiHidden/>
    <w:rsid w:val="00D9322D"/>
  </w:style>
  <w:style w:type="character" w:customStyle="1" w:styleId="BodyTextChar12">
    <w:name w:val="Body Text Char12"/>
    <w:uiPriority w:val="99"/>
    <w:semiHidden/>
    <w:rsid w:val="00D9322D"/>
    <w:rPr>
      <w:rFonts w:cs="Times New Roman"/>
    </w:rPr>
  </w:style>
  <w:style w:type="character" w:customStyle="1" w:styleId="BodyTextChar11">
    <w:name w:val="Body Text Char11"/>
    <w:uiPriority w:val="99"/>
    <w:semiHidden/>
    <w:rsid w:val="00D9322D"/>
  </w:style>
  <w:style w:type="character" w:customStyle="1" w:styleId="81">
    <w:name w:val="Основной текст (8)_"/>
    <w:link w:val="810"/>
    <w:uiPriority w:val="99"/>
    <w:locked/>
    <w:rsid w:val="00D9322D"/>
    <w:rPr>
      <w:rFonts w:ascii="Century Schoolbook" w:hAnsi="Century Schoolbook"/>
      <w:b/>
      <w:sz w:val="15"/>
      <w:shd w:val="clear" w:color="auto" w:fill="FFFFFF"/>
    </w:rPr>
  </w:style>
  <w:style w:type="paragraph" w:customStyle="1" w:styleId="810">
    <w:name w:val="Основной текст (8)1"/>
    <w:basedOn w:val="a"/>
    <w:link w:val="81"/>
    <w:uiPriority w:val="99"/>
    <w:rsid w:val="00D9322D"/>
    <w:pPr>
      <w:widowControl w:val="0"/>
      <w:shd w:val="clear" w:color="auto" w:fill="FFFFFF"/>
      <w:spacing w:before="180" w:after="180" w:line="240" w:lineRule="atLeast"/>
      <w:jc w:val="both"/>
    </w:pPr>
    <w:rPr>
      <w:rFonts w:ascii="Century Schoolbook" w:eastAsiaTheme="minorHAnsi" w:hAnsi="Century Schoolbook" w:cstheme="minorBidi"/>
      <w:b/>
      <w:sz w:val="15"/>
      <w:szCs w:val="22"/>
      <w:lang w:eastAsia="en-US"/>
    </w:rPr>
  </w:style>
  <w:style w:type="paragraph" w:customStyle="1" w:styleId="c9">
    <w:name w:val="c9"/>
    <w:basedOn w:val="a"/>
    <w:uiPriority w:val="99"/>
    <w:rsid w:val="00D9322D"/>
    <w:pPr>
      <w:spacing w:before="100" w:beforeAutospacing="1" w:after="100" w:afterAutospacing="1"/>
    </w:pPr>
  </w:style>
  <w:style w:type="paragraph" w:customStyle="1" w:styleId="c7">
    <w:name w:val="c7"/>
    <w:basedOn w:val="a"/>
    <w:uiPriority w:val="99"/>
    <w:rsid w:val="00D9322D"/>
    <w:pPr>
      <w:spacing w:before="100" w:beforeAutospacing="1" w:after="100" w:afterAutospacing="1"/>
    </w:pPr>
  </w:style>
  <w:style w:type="character" w:customStyle="1" w:styleId="c1">
    <w:name w:val="c1"/>
    <w:uiPriority w:val="99"/>
    <w:rsid w:val="00D9322D"/>
  </w:style>
  <w:style w:type="character" w:customStyle="1" w:styleId="c4">
    <w:name w:val="c4"/>
    <w:uiPriority w:val="99"/>
    <w:rsid w:val="00D9322D"/>
  </w:style>
  <w:style w:type="paragraph" w:customStyle="1" w:styleId="ConsPlusNormal">
    <w:name w:val="ConsPlusNormal"/>
    <w:uiPriority w:val="99"/>
    <w:rsid w:val="00D9322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Абзац списка1"/>
    <w:basedOn w:val="a"/>
    <w:link w:val="ListParagraphChar"/>
    <w:uiPriority w:val="99"/>
    <w:rsid w:val="00D9322D"/>
    <w:pPr>
      <w:ind w:left="720"/>
      <w:contextualSpacing/>
    </w:pPr>
    <w:rPr>
      <w:rFonts w:ascii="Calibri" w:hAnsi="Calibri"/>
      <w:szCs w:val="20"/>
      <w:lang w:val="x-none" w:eastAsia="x-none"/>
    </w:rPr>
  </w:style>
  <w:style w:type="character" w:customStyle="1" w:styleId="ListParagraphChar">
    <w:name w:val="List Paragraph Char"/>
    <w:link w:val="16"/>
    <w:uiPriority w:val="99"/>
    <w:locked/>
    <w:rsid w:val="00D9322D"/>
    <w:rPr>
      <w:rFonts w:ascii="Calibri" w:eastAsia="Times New Roman" w:hAnsi="Calibri" w:cs="Times New Roman"/>
      <w:sz w:val="24"/>
      <w:szCs w:val="20"/>
      <w:lang w:val="x-none" w:eastAsia="x-none"/>
    </w:rPr>
  </w:style>
  <w:style w:type="character" w:customStyle="1" w:styleId="Zag11">
    <w:name w:val="Zag_11"/>
    <w:uiPriority w:val="99"/>
    <w:rsid w:val="00D9322D"/>
  </w:style>
  <w:style w:type="paragraph" w:customStyle="1" w:styleId="26">
    <w:name w:val="Абзац списка2"/>
    <w:basedOn w:val="a"/>
    <w:uiPriority w:val="99"/>
    <w:rsid w:val="00D9322D"/>
    <w:pPr>
      <w:ind w:left="720"/>
      <w:contextualSpacing/>
    </w:pPr>
    <w:rPr>
      <w:rFonts w:ascii="Calibri" w:hAnsi="Calibri"/>
    </w:rPr>
  </w:style>
  <w:style w:type="character" w:customStyle="1" w:styleId="af7">
    <w:name w:val="Абзац списка Знак"/>
    <w:link w:val="af6"/>
    <w:uiPriority w:val="99"/>
    <w:locked/>
    <w:rsid w:val="00D9322D"/>
    <w:rPr>
      <w:rFonts w:ascii="Times New Roman" w:eastAsia="Times New Roman" w:hAnsi="Times New Roman" w:cs="Times New Roman"/>
      <w:sz w:val="24"/>
      <w:szCs w:val="24"/>
      <w:lang w:eastAsia="ru-RU"/>
    </w:rPr>
  </w:style>
  <w:style w:type="character" w:customStyle="1" w:styleId="dash041e005f0431005f044b005f0447005f043d005f044b005f0439005f005fchar1char1">
    <w:name w:val="dash041e_005f0431_005f044b_005f0447_005f043d_005f044b_005f0439_005f_005fchar1__char1"/>
    <w:uiPriority w:val="99"/>
    <w:rsid w:val="00D9322D"/>
    <w:rPr>
      <w:rFonts w:ascii="Times New Roman" w:hAnsi="Times New Roman"/>
      <w:sz w:val="24"/>
      <w:u w:val="none"/>
      <w:effect w:val="none"/>
    </w:rPr>
  </w:style>
  <w:style w:type="character" w:styleId="afb">
    <w:name w:val="Subtle Emphasis"/>
    <w:uiPriority w:val="19"/>
    <w:qFormat/>
    <w:rsid w:val="00D9322D"/>
    <w:rPr>
      <w:i/>
      <w:iCs/>
      <w:color w:val="808080"/>
    </w:rPr>
  </w:style>
  <w:style w:type="character" w:customStyle="1" w:styleId="10">
    <w:name w:val="Заголовок 1 Знак"/>
    <w:basedOn w:val="a0"/>
    <w:link w:val="1"/>
    <w:uiPriority w:val="99"/>
    <w:rsid w:val="00A1697F"/>
    <w:rPr>
      <w:rFonts w:ascii="Times New Roman" w:eastAsiaTheme="minorEastAsia" w:hAnsi="Times New Roman" w:cs="Times New Roman"/>
      <w:sz w:val="28"/>
      <w:szCs w:val="20"/>
      <w:lang w:eastAsia="ru-RU"/>
    </w:rPr>
  </w:style>
  <w:style w:type="character" w:customStyle="1" w:styleId="70">
    <w:name w:val="Заголовок 7 Знак"/>
    <w:basedOn w:val="a0"/>
    <w:link w:val="7"/>
    <w:uiPriority w:val="9"/>
    <w:rsid w:val="00A1697F"/>
    <w:rPr>
      <w:rFonts w:asciiTheme="majorHAnsi" w:eastAsiaTheme="majorEastAsia" w:hAnsiTheme="majorHAnsi" w:cs="Times New Roman"/>
      <w:i/>
      <w:iCs/>
      <w:color w:val="404040" w:themeColor="text1" w:themeTint="BF"/>
      <w:sz w:val="24"/>
      <w:szCs w:val="24"/>
      <w:lang w:eastAsia="ru-RU"/>
    </w:rPr>
  </w:style>
  <w:style w:type="numbering" w:customStyle="1" w:styleId="27">
    <w:name w:val="Нет списка2"/>
    <w:next w:val="a2"/>
    <w:uiPriority w:val="99"/>
    <w:semiHidden/>
    <w:unhideWhenUsed/>
    <w:rsid w:val="00A1697F"/>
  </w:style>
  <w:style w:type="table" w:customStyle="1" w:styleId="28">
    <w:name w:val="Сетка таблицы2"/>
    <w:basedOn w:val="a1"/>
    <w:next w:val="a6"/>
    <w:uiPriority w:val="59"/>
    <w:rsid w:val="00A1697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Без интервала Знак"/>
    <w:basedOn w:val="a0"/>
    <w:link w:val="ab"/>
    <w:uiPriority w:val="99"/>
    <w:locked/>
    <w:rsid w:val="00A1697F"/>
    <w:rPr>
      <w:rFonts w:ascii="Calibri" w:eastAsia="Times New Roman" w:hAnsi="Calibri" w:cs="Times New Roman"/>
      <w:lang w:eastAsia="ru-RU"/>
    </w:rPr>
  </w:style>
  <w:style w:type="character" w:customStyle="1" w:styleId="210">
    <w:name w:val="Основной текст с отступом 2 Знак1"/>
    <w:basedOn w:val="a0"/>
    <w:uiPriority w:val="99"/>
    <w:semiHidden/>
    <w:rsid w:val="00A1697F"/>
    <w:rPr>
      <w:rFonts w:ascii="Thames" w:eastAsia="Times New Roman" w:hAnsi="Thames" w:cs="Times New Roman"/>
      <w:sz w:val="24"/>
      <w:szCs w:val="28"/>
      <w:lang w:eastAsia="ru-RU"/>
    </w:rPr>
  </w:style>
  <w:style w:type="character" w:customStyle="1" w:styleId="FontStyle12">
    <w:name w:val="Font Style12"/>
    <w:basedOn w:val="a0"/>
    <w:rsid w:val="00A1697F"/>
    <w:rPr>
      <w:rFonts w:ascii="Times New Roman" w:hAnsi="Times New Roman" w:cs="Times New Roman"/>
      <w:b/>
      <w:bCs/>
      <w:i/>
      <w:iCs/>
      <w:sz w:val="20"/>
      <w:szCs w:val="20"/>
    </w:rPr>
  </w:style>
  <w:style w:type="paragraph" w:customStyle="1" w:styleId="Style3">
    <w:name w:val="Style3"/>
    <w:basedOn w:val="a"/>
    <w:rsid w:val="00A1697F"/>
    <w:pPr>
      <w:widowControl w:val="0"/>
      <w:autoSpaceDE w:val="0"/>
      <w:autoSpaceDN w:val="0"/>
      <w:adjustRightInd w:val="0"/>
      <w:spacing w:line="218" w:lineRule="exact"/>
      <w:ind w:firstLine="346"/>
      <w:jc w:val="both"/>
    </w:pPr>
    <w:rPr>
      <w:rFonts w:ascii="Trebuchet MS" w:eastAsiaTheme="minorEastAsia" w:hAnsi="Trebuchet MS"/>
    </w:rPr>
  </w:style>
  <w:style w:type="paragraph" w:customStyle="1" w:styleId="Style4">
    <w:name w:val="Style4"/>
    <w:basedOn w:val="a"/>
    <w:rsid w:val="00A1697F"/>
    <w:pPr>
      <w:widowControl w:val="0"/>
      <w:autoSpaceDE w:val="0"/>
      <w:autoSpaceDN w:val="0"/>
      <w:adjustRightInd w:val="0"/>
      <w:spacing w:line="221" w:lineRule="exact"/>
      <w:ind w:hanging="192"/>
      <w:jc w:val="both"/>
    </w:pPr>
    <w:rPr>
      <w:rFonts w:ascii="Trebuchet MS" w:eastAsiaTheme="minorEastAsia" w:hAnsi="Trebuchet MS"/>
    </w:rPr>
  </w:style>
  <w:style w:type="paragraph" w:customStyle="1" w:styleId="Style5">
    <w:name w:val="Style5"/>
    <w:basedOn w:val="a"/>
    <w:rsid w:val="00A1697F"/>
    <w:pPr>
      <w:widowControl w:val="0"/>
      <w:autoSpaceDE w:val="0"/>
      <w:autoSpaceDN w:val="0"/>
      <w:adjustRightInd w:val="0"/>
      <w:spacing w:line="218" w:lineRule="exact"/>
      <w:ind w:firstLine="326"/>
      <w:jc w:val="both"/>
    </w:pPr>
    <w:rPr>
      <w:rFonts w:ascii="Trebuchet MS" w:eastAsiaTheme="minorEastAsia" w:hAnsi="Trebuchet MS"/>
    </w:rPr>
  </w:style>
  <w:style w:type="paragraph" w:customStyle="1" w:styleId="Style6">
    <w:name w:val="Style6"/>
    <w:basedOn w:val="a"/>
    <w:rsid w:val="00A1697F"/>
    <w:pPr>
      <w:widowControl w:val="0"/>
      <w:autoSpaceDE w:val="0"/>
      <w:autoSpaceDN w:val="0"/>
      <w:adjustRightInd w:val="0"/>
      <w:spacing w:line="221" w:lineRule="exact"/>
      <w:ind w:hanging="202"/>
    </w:pPr>
    <w:rPr>
      <w:rFonts w:ascii="Trebuchet MS" w:eastAsiaTheme="minorEastAsia" w:hAnsi="Trebuchet MS"/>
    </w:rPr>
  </w:style>
  <w:style w:type="character" w:customStyle="1" w:styleId="FontStyle13">
    <w:name w:val="Font Style13"/>
    <w:basedOn w:val="a0"/>
    <w:rsid w:val="00A1697F"/>
    <w:rPr>
      <w:rFonts w:ascii="Trebuchet MS" w:hAnsi="Trebuchet MS" w:cs="Trebuchet MS"/>
      <w:b/>
      <w:bCs/>
      <w:sz w:val="18"/>
      <w:szCs w:val="18"/>
    </w:rPr>
  </w:style>
  <w:style w:type="paragraph" w:customStyle="1" w:styleId="310">
    <w:name w:val="Основной текст с отступом 31"/>
    <w:basedOn w:val="a"/>
    <w:rsid w:val="00A1697F"/>
    <w:pPr>
      <w:spacing w:after="120"/>
      <w:ind w:left="283"/>
    </w:pPr>
    <w:rPr>
      <w:rFonts w:eastAsiaTheme="minorEastAsia"/>
      <w:kern w:val="1"/>
      <w:sz w:val="16"/>
      <w:szCs w:val="16"/>
      <w:lang w:eastAsia="ar-SA"/>
    </w:rPr>
  </w:style>
  <w:style w:type="paragraph" w:customStyle="1" w:styleId="FR2">
    <w:name w:val="FR2"/>
    <w:rsid w:val="00A1697F"/>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7">
    <w:name w:val="Знак1"/>
    <w:basedOn w:val="a"/>
    <w:rsid w:val="00A1697F"/>
    <w:pPr>
      <w:spacing w:after="160" w:line="240" w:lineRule="exact"/>
    </w:pPr>
    <w:rPr>
      <w:rFonts w:ascii="Verdana" w:eastAsiaTheme="minorEastAsia" w:hAnsi="Verdana"/>
      <w:sz w:val="20"/>
      <w:szCs w:val="20"/>
      <w:lang w:val="en-US" w:eastAsia="en-US"/>
    </w:rPr>
  </w:style>
  <w:style w:type="character" w:customStyle="1" w:styleId="afc">
    <w:name w:val="Схема документа Знак"/>
    <w:basedOn w:val="a0"/>
    <w:link w:val="afd"/>
    <w:uiPriority w:val="99"/>
    <w:semiHidden/>
    <w:rsid w:val="00A1697F"/>
    <w:rPr>
      <w:rFonts w:ascii="Tahoma" w:eastAsiaTheme="minorEastAsia" w:hAnsi="Tahoma" w:cs="Tahoma"/>
      <w:sz w:val="16"/>
      <w:szCs w:val="16"/>
      <w:lang w:eastAsia="ru-RU"/>
    </w:rPr>
  </w:style>
  <w:style w:type="paragraph" w:styleId="afd">
    <w:name w:val="Document Map"/>
    <w:basedOn w:val="a"/>
    <w:link w:val="afc"/>
    <w:uiPriority w:val="99"/>
    <w:semiHidden/>
    <w:unhideWhenUsed/>
    <w:rsid w:val="00A1697F"/>
    <w:rPr>
      <w:rFonts w:ascii="Tahoma" w:eastAsiaTheme="minorEastAsia" w:hAnsi="Tahoma" w:cs="Tahoma"/>
      <w:sz w:val="16"/>
      <w:szCs w:val="16"/>
    </w:rPr>
  </w:style>
  <w:style w:type="character" w:customStyle="1" w:styleId="18">
    <w:name w:val="Схема документа Знак1"/>
    <w:basedOn w:val="a0"/>
    <w:uiPriority w:val="99"/>
    <w:semiHidden/>
    <w:rsid w:val="00A1697F"/>
    <w:rPr>
      <w:rFonts w:ascii="Tahoma" w:eastAsia="Times New Roman" w:hAnsi="Tahoma" w:cs="Tahoma"/>
      <w:sz w:val="16"/>
      <w:szCs w:val="16"/>
      <w:lang w:eastAsia="ru-RU"/>
    </w:rPr>
  </w:style>
  <w:style w:type="paragraph" w:customStyle="1" w:styleId="Style22">
    <w:name w:val="Style22"/>
    <w:basedOn w:val="a"/>
    <w:uiPriority w:val="99"/>
    <w:rsid w:val="00A1697F"/>
    <w:pPr>
      <w:widowControl w:val="0"/>
      <w:autoSpaceDE w:val="0"/>
      <w:autoSpaceDN w:val="0"/>
      <w:adjustRightInd w:val="0"/>
      <w:spacing w:line="235" w:lineRule="exact"/>
    </w:pPr>
    <w:rPr>
      <w:rFonts w:ascii="Book Antiqua" w:eastAsiaTheme="minorEastAsia" w:hAnsi="Book Antiqua"/>
    </w:rPr>
  </w:style>
  <w:style w:type="character" w:styleId="afe">
    <w:name w:val="Hyperlink"/>
    <w:basedOn w:val="a0"/>
    <w:uiPriority w:val="99"/>
    <w:rsid w:val="00A1697F"/>
    <w:rPr>
      <w:rFonts w:cs="Times New Roman"/>
      <w:color w:val="557C2B"/>
      <w:u w:val="none"/>
      <w:effect w:val="none"/>
    </w:rPr>
  </w:style>
  <w:style w:type="character" w:customStyle="1" w:styleId="extraname">
    <w:name w:val="extraname"/>
    <w:basedOn w:val="a0"/>
    <w:rsid w:val="00A1697F"/>
    <w:rPr>
      <w:rFonts w:cs="Times New Roman"/>
    </w:rPr>
  </w:style>
  <w:style w:type="paragraph" w:customStyle="1" w:styleId="c23">
    <w:name w:val="c23"/>
    <w:basedOn w:val="a"/>
    <w:rsid w:val="00A1697F"/>
    <w:pPr>
      <w:spacing w:before="90" w:after="90"/>
    </w:pPr>
    <w:rPr>
      <w:rFonts w:eastAsiaTheme="minorEastAsia"/>
    </w:rPr>
  </w:style>
  <w:style w:type="character" w:customStyle="1" w:styleId="c2">
    <w:name w:val="c2"/>
    <w:basedOn w:val="a0"/>
    <w:rsid w:val="00A1697F"/>
    <w:rPr>
      <w:rFonts w:cs="Times New Roman"/>
    </w:rPr>
  </w:style>
  <w:style w:type="paragraph" w:customStyle="1" w:styleId="Standard">
    <w:name w:val="Standard"/>
    <w:rsid w:val="00A1697F"/>
    <w:pPr>
      <w:widowControl w:val="0"/>
      <w:suppressAutoHyphens/>
      <w:autoSpaceDN w:val="0"/>
      <w:spacing w:after="0" w:line="240" w:lineRule="auto"/>
    </w:pPr>
    <w:rPr>
      <w:rFonts w:ascii="Arial" w:eastAsia="SimSun" w:hAnsi="Arial" w:cs="Mangal"/>
      <w:kern w:val="3"/>
      <w:sz w:val="21"/>
      <w:szCs w:val="24"/>
      <w:lang w:eastAsia="zh-CN" w:bidi="hi-IN"/>
    </w:rPr>
  </w:style>
  <w:style w:type="character" w:customStyle="1" w:styleId="50">
    <w:name w:val="Заголовок 5 Знак"/>
    <w:basedOn w:val="a0"/>
    <w:link w:val="5"/>
    <w:uiPriority w:val="9"/>
    <w:rsid w:val="00A1697F"/>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rsid w:val="00A1697F"/>
    <w:rPr>
      <w:rFonts w:ascii="Calibri" w:eastAsia="Times New Roman" w:hAnsi="Calibri" w:cs="Times New Roman"/>
      <w:b/>
      <w:bCs/>
      <w:sz w:val="20"/>
      <w:szCs w:val="20"/>
      <w:lang w:val="x-none" w:eastAsia="x-none"/>
    </w:rPr>
  </w:style>
  <w:style w:type="character" w:customStyle="1" w:styleId="90">
    <w:name w:val="Заголовок 9 Знак"/>
    <w:basedOn w:val="a0"/>
    <w:link w:val="9"/>
    <w:uiPriority w:val="9"/>
    <w:rsid w:val="00A1697F"/>
    <w:rPr>
      <w:rFonts w:ascii="Cambria" w:eastAsia="Times New Roman" w:hAnsi="Cambria" w:cs="Times New Roman"/>
      <w:sz w:val="20"/>
      <w:szCs w:val="20"/>
      <w:lang w:val="x-none" w:eastAsia="x-none"/>
    </w:rPr>
  </w:style>
  <w:style w:type="numbering" w:customStyle="1" w:styleId="33">
    <w:name w:val="Нет списка3"/>
    <w:next w:val="a2"/>
    <w:uiPriority w:val="99"/>
    <w:semiHidden/>
    <w:unhideWhenUsed/>
    <w:rsid w:val="00A1697F"/>
  </w:style>
  <w:style w:type="paragraph" w:styleId="aff">
    <w:name w:val="Title"/>
    <w:basedOn w:val="a"/>
    <w:next w:val="a"/>
    <w:link w:val="aff0"/>
    <w:uiPriority w:val="99"/>
    <w:qFormat/>
    <w:rsid w:val="00A1697F"/>
    <w:pPr>
      <w:widowControl w:val="0"/>
      <w:autoSpaceDE w:val="0"/>
      <w:autoSpaceDN w:val="0"/>
      <w:adjustRightInd w:val="0"/>
      <w:spacing w:before="240" w:after="60"/>
      <w:jc w:val="center"/>
      <w:outlineLvl w:val="0"/>
    </w:pPr>
    <w:rPr>
      <w:rFonts w:ascii="Cambria" w:hAnsi="Cambria"/>
      <w:b/>
      <w:bCs/>
      <w:kern w:val="28"/>
      <w:sz w:val="32"/>
      <w:szCs w:val="32"/>
      <w:lang w:val="x-none" w:eastAsia="x-none"/>
    </w:rPr>
  </w:style>
  <w:style w:type="character" w:customStyle="1" w:styleId="aff0">
    <w:name w:val="Название Знак"/>
    <w:basedOn w:val="a0"/>
    <w:link w:val="aff"/>
    <w:uiPriority w:val="99"/>
    <w:rsid w:val="00A1697F"/>
    <w:rPr>
      <w:rFonts w:ascii="Cambria" w:eastAsia="Times New Roman" w:hAnsi="Cambria" w:cs="Times New Roman"/>
      <w:b/>
      <w:bCs/>
      <w:kern w:val="28"/>
      <w:sz w:val="32"/>
      <w:szCs w:val="32"/>
      <w:lang w:val="x-none" w:eastAsia="x-none"/>
    </w:rPr>
  </w:style>
  <w:style w:type="paragraph" w:styleId="aff1">
    <w:name w:val="Subtitle"/>
    <w:basedOn w:val="a"/>
    <w:next w:val="a"/>
    <w:link w:val="aff2"/>
    <w:uiPriority w:val="11"/>
    <w:qFormat/>
    <w:rsid w:val="00A1697F"/>
    <w:pPr>
      <w:widowControl w:val="0"/>
      <w:autoSpaceDE w:val="0"/>
      <w:autoSpaceDN w:val="0"/>
      <w:adjustRightInd w:val="0"/>
      <w:spacing w:after="60"/>
      <w:jc w:val="center"/>
      <w:outlineLvl w:val="1"/>
    </w:pPr>
    <w:rPr>
      <w:rFonts w:ascii="Cambria" w:hAnsi="Cambria"/>
      <w:lang w:val="x-none" w:eastAsia="x-none"/>
    </w:rPr>
  </w:style>
  <w:style w:type="character" w:customStyle="1" w:styleId="aff2">
    <w:name w:val="Подзаголовок Знак"/>
    <w:basedOn w:val="a0"/>
    <w:link w:val="aff1"/>
    <w:uiPriority w:val="11"/>
    <w:rsid w:val="00A1697F"/>
    <w:rPr>
      <w:rFonts w:ascii="Cambria" w:eastAsia="Times New Roman" w:hAnsi="Cambria" w:cs="Times New Roman"/>
      <w:sz w:val="24"/>
      <w:szCs w:val="24"/>
      <w:lang w:val="x-none" w:eastAsia="x-none"/>
    </w:rPr>
  </w:style>
  <w:style w:type="character" w:styleId="aff3">
    <w:name w:val="Emphasis"/>
    <w:uiPriority w:val="99"/>
    <w:qFormat/>
    <w:rsid w:val="00A1697F"/>
    <w:rPr>
      <w:rFonts w:ascii="Calibri" w:hAnsi="Calibri"/>
      <w:b/>
      <w:i/>
      <w:iCs/>
    </w:rPr>
  </w:style>
  <w:style w:type="paragraph" w:styleId="29">
    <w:name w:val="Quote"/>
    <w:basedOn w:val="a"/>
    <w:next w:val="a"/>
    <w:link w:val="2a"/>
    <w:uiPriority w:val="29"/>
    <w:qFormat/>
    <w:rsid w:val="00A1697F"/>
    <w:pPr>
      <w:widowControl w:val="0"/>
      <w:autoSpaceDE w:val="0"/>
      <w:autoSpaceDN w:val="0"/>
      <w:adjustRightInd w:val="0"/>
    </w:pPr>
    <w:rPr>
      <w:rFonts w:ascii="Calibri" w:hAnsi="Calibri"/>
      <w:i/>
      <w:lang w:val="x-none" w:eastAsia="x-none"/>
    </w:rPr>
  </w:style>
  <w:style w:type="character" w:customStyle="1" w:styleId="2a">
    <w:name w:val="Цитата 2 Знак"/>
    <w:basedOn w:val="a0"/>
    <w:link w:val="29"/>
    <w:uiPriority w:val="29"/>
    <w:rsid w:val="00A1697F"/>
    <w:rPr>
      <w:rFonts w:ascii="Calibri" w:eastAsia="Times New Roman" w:hAnsi="Calibri" w:cs="Times New Roman"/>
      <w:i/>
      <w:sz w:val="24"/>
      <w:szCs w:val="24"/>
      <w:lang w:val="x-none" w:eastAsia="x-none"/>
    </w:rPr>
  </w:style>
  <w:style w:type="paragraph" w:styleId="aff4">
    <w:name w:val="Intense Quote"/>
    <w:basedOn w:val="a"/>
    <w:next w:val="a"/>
    <w:link w:val="aff5"/>
    <w:uiPriority w:val="30"/>
    <w:qFormat/>
    <w:rsid w:val="00A1697F"/>
    <w:pPr>
      <w:widowControl w:val="0"/>
      <w:autoSpaceDE w:val="0"/>
      <w:autoSpaceDN w:val="0"/>
      <w:adjustRightInd w:val="0"/>
      <w:ind w:left="720" w:right="720"/>
    </w:pPr>
    <w:rPr>
      <w:rFonts w:ascii="Calibri" w:hAnsi="Calibri"/>
      <w:b/>
      <w:i/>
      <w:szCs w:val="20"/>
      <w:lang w:val="x-none" w:eastAsia="x-none"/>
    </w:rPr>
  </w:style>
  <w:style w:type="character" w:customStyle="1" w:styleId="aff5">
    <w:name w:val="Выделенная цитата Знак"/>
    <w:basedOn w:val="a0"/>
    <w:link w:val="aff4"/>
    <w:uiPriority w:val="30"/>
    <w:rsid w:val="00A1697F"/>
    <w:rPr>
      <w:rFonts w:ascii="Calibri" w:eastAsia="Times New Roman" w:hAnsi="Calibri" w:cs="Times New Roman"/>
      <w:b/>
      <w:i/>
      <w:sz w:val="24"/>
      <w:szCs w:val="20"/>
      <w:lang w:val="x-none" w:eastAsia="x-none"/>
    </w:rPr>
  </w:style>
  <w:style w:type="character" w:styleId="aff6">
    <w:name w:val="Intense Emphasis"/>
    <w:uiPriority w:val="21"/>
    <w:qFormat/>
    <w:rsid w:val="00A1697F"/>
    <w:rPr>
      <w:b/>
      <w:i/>
      <w:sz w:val="24"/>
      <w:szCs w:val="24"/>
      <w:u w:val="single"/>
    </w:rPr>
  </w:style>
  <w:style w:type="character" w:styleId="aff7">
    <w:name w:val="Subtle Reference"/>
    <w:uiPriority w:val="31"/>
    <w:qFormat/>
    <w:rsid w:val="00A1697F"/>
    <w:rPr>
      <w:sz w:val="24"/>
      <w:szCs w:val="24"/>
      <w:u w:val="single"/>
    </w:rPr>
  </w:style>
  <w:style w:type="character" w:styleId="aff8">
    <w:name w:val="Intense Reference"/>
    <w:uiPriority w:val="32"/>
    <w:qFormat/>
    <w:rsid w:val="00A1697F"/>
    <w:rPr>
      <w:b/>
      <w:sz w:val="24"/>
      <w:u w:val="single"/>
    </w:rPr>
  </w:style>
  <w:style w:type="character" w:styleId="aff9">
    <w:name w:val="Book Title"/>
    <w:uiPriority w:val="33"/>
    <w:qFormat/>
    <w:rsid w:val="00A1697F"/>
    <w:rPr>
      <w:rFonts w:ascii="Cambria" w:eastAsia="Times New Roman" w:hAnsi="Cambria"/>
      <w:b/>
      <w:i/>
      <w:sz w:val="24"/>
      <w:szCs w:val="24"/>
    </w:rPr>
  </w:style>
  <w:style w:type="paragraph" w:styleId="affa">
    <w:name w:val="TOC Heading"/>
    <w:basedOn w:val="1"/>
    <w:next w:val="a"/>
    <w:uiPriority w:val="39"/>
    <w:qFormat/>
    <w:rsid w:val="00A1697F"/>
    <w:pPr>
      <w:widowControl w:val="0"/>
      <w:autoSpaceDE w:val="0"/>
      <w:autoSpaceDN w:val="0"/>
      <w:adjustRightInd w:val="0"/>
      <w:spacing w:before="240" w:after="60"/>
      <w:outlineLvl w:val="9"/>
    </w:pPr>
    <w:rPr>
      <w:rFonts w:ascii="Cambria" w:eastAsia="Times New Roman" w:hAnsi="Cambria"/>
      <w:b/>
      <w:bCs/>
      <w:kern w:val="32"/>
      <w:sz w:val="32"/>
      <w:szCs w:val="32"/>
      <w:lang w:val="x-none" w:eastAsia="x-none"/>
    </w:rPr>
  </w:style>
  <w:style w:type="paragraph" w:customStyle="1" w:styleId="Style10">
    <w:name w:val="Style10"/>
    <w:basedOn w:val="a"/>
    <w:uiPriority w:val="99"/>
    <w:rsid w:val="00A1697F"/>
    <w:pPr>
      <w:widowControl w:val="0"/>
      <w:autoSpaceDE w:val="0"/>
      <w:autoSpaceDN w:val="0"/>
      <w:adjustRightInd w:val="0"/>
      <w:spacing w:line="230" w:lineRule="exact"/>
      <w:ind w:firstLine="514"/>
      <w:jc w:val="both"/>
    </w:pPr>
  </w:style>
  <w:style w:type="paragraph" w:customStyle="1" w:styleId="Style14">
    <w:name w:val="Style14"/>
    <w:basedOn w:val="a"/>
    <w:uiPriority w:val="99"/>
    <w:rsid w:val="00A1697F"/>
    <w:pPr>
      <w:widowControl w:val="0"/>
      <w:autoSpaceDE w:val="0"/>
      <w:autoSpaceDN w:val="0"/>
      <w:adjustRightInd w:val="0"/>
      <w:spacing w:line="229" w:lineRule="exact"/>
      <w:jc w:val="center"/>
    </w:pPr>
  </w:style>
  <w:style w:type="paragraph" w:customStyle="1" w:styleId="Style17">
    <w:name w:val="Style17"/>
    <w:basedOn w:val="a"/>
    <w:uiPriority w:val="99"/>
    <w:rsid w:val="00A1697F"/>
    <w:pPr>
      <w:widowControl w:val="0"/>
      <w:autoSpaceDE w:val="0"/>
      <w:autoSpaceDN w:val="0"/>
      <w:adjustRightInd w:val="0"/>
      <w:spacing w:line="192" w:lineRule="exact"/>
      <w:ind w:firstLine="269"/>
    </w:pPr>
  </w:style>
  <w:style w:type="character" w:customStyle="1" w:styleId="FontStyle24">
    <w:name w:val="Font Style24"/>
    <w:uiPriority w:val="99"/>
    <w:rsid w:val="00A1697F"/>
    <w:rPr>
      <w:rFonts w:ascii="Times New Roman" w:hAnsi="Times New Roman"/>
      <w:b/>
      <w:sz w:val="14"/>
    </w:rPr>
  </w:style>
  <w:style w:type="paragraph" w:customStyle="1" w:styleId="Style8">
    <w:name w:val="Style8"/>
    <w:basedOn w:val="a"/>
    <w:uiPriority w:val="99"/>
    <w:rsid w:val="00A1697F"/>
    <w:pPr>
      <w:widowControl w:val="0"/>
      <w:autoSpaceDE w:val="0"/>
      <w:autoSpaceDN w:val="0"/>
      <w:adjustRightInd w:val="0"/>
      <w:jc w:val="both"/>
    </w:pPr>
  </w:style>
  <w:style w:type="paragraph" w:customStyle="1" w:styleId="Style9">
    <w:name w:val="Style9"/>
    <w:basedOn w:val="a"/>
    <w:uiPriority w:val="99"/>
    <w:rsid w:val="00A1697F"/>
    <w:pPr>
      <w:widowControl w:val="0"/>
      <w:autoSpaceDE w:val="0"/>
      <w:autoSpaceDN w:val="0"/>
      <w:adjustRightInd w:val="0"/>
      <w:spacing w:line="230" w:lineRule="exact"/>
      <w:ind w:firstLine="499"/>
      <w:jc w:val="both"/>
    </w:pPr>
  </w:style>
  <w:style w:type="paragraph" w:customStyle="1" w:styleId="Style18">
    <w:name w:val="Style18"/>
    <w:basedOn w:val="a"/>
    <w:uiPriority w:val="99"/>
    <w:rsid w:val="00A1697F"/>
    <w:pPr>
      <w:widowControl w:val="0"/>
      <w:autoSpaceDE w:val="0"/>
      <w:autoSpaceDN w:val="0"/>
      <w:adjustRightInd w:val="0"/>
    </w:pPr>
  </w:style>
  <w:style w:type="paragraph" w:customStyle="1" w:styleId="Style20">
    <w:name w:val="Style20"/>
    <w:basedOn w:val="a"/>
    <w:uiPriority w:val="99"/>
    <w:rsid w:val="00A1697F"/>
    <w:pPr>
      <w:widowControl w:val="0"/>
      <w:autoSpaceDE w:val="0"/>
      <w:autoSpaceDN w:val="0"/>
      <w:adjustRightInd w:val="0"/>
    </w:pPr>
  </w:style>
  <w:style w:type="character" w:customStyle="1" w:styleId="FontStyle34">
    <w:name w:val="Font Style34"/>
    <w:uiPriority w:val="99"/>
    <w:rsid w:val="00A1697F"/>
    <w:rPr>
      <w:rFonts w:ascii="Times New Roman" w:hAnsi="Times New Roman"/>
      <w:b/>
      <w:sz w:val="18"/>
    </w:rPr>
  </w:style>
  <w:style w:type="paragraph" w:customStyle="1" w:styleId="Style21">
    <w:name w:val="Style21"/>
    <w:basedOn w:val="a"/>
    <w:uiPriority w:val="99"/>
    <w:rsid w:val="00A1697F"/>
    <w:pPr>
      <w:widowControl w:val="0"/>
      <w:autoSpaceDE w:val="0"/>
      <w:autoSpaceDN w:val="0"/>
      <w:adjustRightInd w:val="0"/>
    </w:pPr>
  </w:style>
  <w:style w:type="character" w:customStyle="1" w:styleId="2Exact1">
    <w:name w:val="Основной текст (2) Exact1"/>
    <w:uiPriority w:val="99"/>
    <w:rsid w:val="00A1697F"/>
    <w:rPr>
      <w:rFonts w:ascii="Times New Roman" w:hAnsi="Times New Roman"/>
      <w:b/>
      <w:color w:val="000000"/>
      <w:spacing w:val="2"/>
      <w:w w:val="100"/>
      <w:position w:val="0"/>
      <w:sz w:val="23"/>
      <w:u w:val="none"/>
    </w:rPr>
  </w:style>
  <w:style w:type="table" w:customStyle="1" w:styleId="34">
    <w:name w:val="Сетка таблицы3"/>
    <w:basedOn w:val="a1"/>
    <w:next w:val="a6"/>
    <w:uiPriority w:val="99"/>
    <w:rsid w:val="00A169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Заголовок 11"/>
    <w:basedOn w:val="a"/>
    <w:next w:val="a"/>
    <w:uiPriority w:val="99"/>
    <w:rsid w:val="00A1697F"/>
    <w:pPr>
      <w:keepNext/>
      <w:keepLines/>
      <w:widowControl w:val="0"/>
      <w:autoSpaceDE w:val="0"/>
      <w:autoSpaceDN w:val="0"/>
      <w:adjustRightInd w:val="0"/>
      <w:spacing w:before="480"/>
      <w:outlineLvl w:val="0"/>
    </w:pPr>
    <w:rPr>
      <w:rFonts w:ascii="Cambria" w:hAnsi="Cambria"/>
      <w:b/>
      <w:bCs/>
      <w:color w:val="365F91"/>
      <w:sz w:val="28"/>
      <w:szCs w:val="28"/>
    </w:rPr>
  </w:style>
  <w:style w:type="character" w:customStyle="1" w:styleId="FontStyle37">
    <w:name w:val="Font Style37"/>
    <w:uiPriority w:val="99"/>
    <w:rsid w:val="00A1697F"/>
    <w:rPr>
      <w:rFonts w:ascii="Times New Roman" w:hAnsi="Times New Roman"/>
      <w:sz w:val="20"/>
    </w:rPr>
  </w:style>
  <w:style w:type="paragraph" w:customStyle="1" w:styleId="42">
    <w:name w:val="Основной текст4"/>
    <w:basedOn w:val="a"/>
    <w:uiPriority w:val="99"/>
    <w:rsid w:val="00A1697F"/>
    <w:pPr>
      <w:widowControl w:val="0"/>
      <w:shd w:val="clear" w:color="auto" w:fill="FFFFFF"/>
      <w:spacing w:line="274" w:lineRule="exact"/>
      <w:ind w:hanging="560"/>
      <w:jc w:val="center"/>
    </w:pPr>
    <w:rPr>
      <w:sz w:val="23"/>
      <w:szCs w:val="23"/>
      <w:lang w:eastAsia="en-US"/>
    </w:rPr>
  </w:style>
  <w:style w:type="paragraph" w:styleId="2b">
    <w:name w:val="Body Text 2"/>
    <w:basedOn w:val="a"/>
    <w:link w:val="2c"/>
    <w:uiPriority w:val="99"/>
    <w:rsid w:val="00A1697F"/>
    <w:pPr>
      <w:spacing w:after="120" w:line="480" w:lineRule="auto"/>
    </w:pPr>
    <w:rPr>
      <w:rFonts w:ascii="Calibri" w:hAnsi="Calibri"/>
      <w:sz w:val="22"/>
      <w:szCs w:val="22"/>
    </w:rPr>
  </w:style>
  <w:style w:type="character" w:customStyle="1" w:styleId="2c">
    <w:name w:val="Основной текст 2 Знак"/>
    <w:basedOn w:val="a0"/>
    <w:link w:val="2b"/>
    <w:uiPriority w:val="99"/>
    <w:rsid w:val="00A1697F"/>
    <w:rPr>
      <w:rFonts w:ascii="Calibri" w:eastAsia="Times New Roman" w:hAnsi="Calibri" w:cs="Times New Roman"/>
      <w:lang w:eastAsia="ru-RU"/>
    </w:rPr>
  </w:style>
  <w:style w:type="character" w:customStyle="1" w:styleId="c17">
    <w:name w:val="c17"/>
    <w:uiPriority w:val="99"/>
    <w:rsid w:val="00A1697F"/>
    <w:rPr>
      <w:rFonts w:cs="Times New Roman"/>
    </w:rPr>
  </w:style>
  <w:style w:type="paragraph" w:customStyle="1" w:styleId="c94">
    <w:name w:val="c94"/>
    <w:basedOn w:val="a"/>
    <w:uiPriority w:val="99"/>
    <w:rsid w:val="00A1697F"/>
    <w:pPr>
      <w:spacing w:before="100" w:beforeAutospacing="1" w:after="100" w:afterAutospacing="1"/>
    </w:pPr>
  </w:style>
  <w:style w:type="character" w:customStyle="1" w:styleId="111">
    <w:name w:val="Заголовок 1 Знак1"/>
    <w:uiPriority w:val="99"/>
    <w:rsid w:val="00A1697F"/>
    <w:rPr>
      <w:rFonts w:ascii="Cambria" w:hAnsi="Cambria"/>
      <w:b/>
      <w:color w:val="365F91"/>
      <w:sz w:val="28"/>
    </w:rPr>
  </w:style>
  <w:style w:type="table" w:customStyle="1" w:styleId="112">
    <w:name w:val="Сетка таблицы11"/>
    <w:uiPriority w:val="99"/>
    <w:rsid w:val="00A1697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5">
    <w:name w:val="Заголовок 3+"/>
    <w:basedOn w:val="a"/>
    <w:uiPriority w:val="99"/>
    <w:rsid w:val="00A1697F"/>
    <w:pPr>
      <w:widowControl w:val="0"/>
      <w:overflowPunct w:val="0"/>
      <w:autoSpaceDE w:val="0"/>
      <w:autoSpaceDN w:val="0"/>
      <w:adjustRightInd w:val="0"/>
      <w:spacing w:before="240"/>
      <w:jc w:val="center"/>
    </w:pPr>
    <w:rPr>
      <w:rFonts w:ascii="Calibri" w:hAnsi="Calibri"/>
      <w:b/>
      <w:sz w:val="28"/>
      <w:szCs w:val="20"/>
      <w:lang w:val="en-US" w:eastAsia="en-US"/>
    </w:rPr>
  </w:style>
  <w:style w:type="character" w:customStyle="1" w:styleId="19">
    <w:name w:val="Нижний колонтитул Знак1"/>
    <w:uiPriority w:val="99"/>
    <w:semiHidden/>
    <w:rsid w:val="00A1697F"/>
    <w:rPr>
      <w:rFonts w:cs="Times New Roman"/>
    </w:rPr>
  </w:style>
  <w:style w:type="character" w:customStyle="1" w:styleId="1a">
    <w:name w:val="Текст выноски Знак1"/>
    <w:uiPriority w:val="99"/>
    <w:semiHidden/>
    <w:rsid w:val="00A1697F"/>
    <w:rPr>
      <w:rFonts w:ascii="Tahoma" w:hAnsi="Tahoma"/>
      <w:sz w:val="16"/>
    </w:rPr>
  </w:style>
  <w:style w:type="paragraph" w:customStyle="1" w:styleId="p24">
    <w:name w:val="p24"/>
    <w:basedOn w:val="a"/>
    <w:uiPriority w:val="99"/>
    <w:rsid w:val="00A1697F"/>
    <w:pPr>
      <w:spacing w:before="100" w:beforeAutospacing="1" w:after="100" w:afterAutospacing="1"/>
    </w:pPr>
  </w:style>
  <w:style w:type="character" w:customStyle="1" w:styleId="s9">
    <w:name w:val="s9"/>
    <w:uiPriority w:val="99"/>
    <w:rsid w:val="00A1697F"/>
    <w:rPr>
      <w:rFonts w:cs="Times New Roman"/>
    </w:rPr>
  </w:style>
  <w:style w:type="paragraph" w:customStyle="1" w:styleId="p8">
    <w:name w:val="p8"/>
    <w:basedOn w:val="a"/>
    <w:rsid w:val="00A1697F"/>
    <w:pPr>
      <w:spacing w:before="100" w:beforeAutospacing="1" w:after="100" w:afterAutospacing="1"/>
    </w:pPr>
  </w:style>
  <w:style w:type="paragraph" w:customStyle="1" w:styleId="c8">
    <w:name w:val="c8"/>
    <w:basedOn w:val="a"/>
    <w:rsid w:val="00A1697F"/>
    <w:pPr>
      <w:spacing w:before="100" w:beforeAutospacing="1" w:after="100" w:afterAutospacing="1"/>
    </w:pPr>
  </w:style>
  <w:style w:type="numbering" w:customStyle="1" w:styleId="43">
    <w:name w:val="Нет списка4"/>
    <w:next w:val="a2"/>
    <w:uiPriority w:val="99"/>
    <w:semiHidden/>
    <w:unhideWhenUsed/>
    <w:rsid w:val="00204B6C"/>
  </w:style>
  <w:style w:type="paragraph" w:customStyle="1" w:styleId="affb">
    <w:basedOn w:val="a"/>
    <w:next w:val="a7"/>
    <w:uiPriority w:val="99"/>
    <w:rsid w:val="00204B6C"/>
    <w:pPr>
      <w:spacing w:before="100" w:beforeAutospacing="1" w:after="100" w:afterAutospacing="1"/>
    </w:pPr>
  </w:style>
  <w:style w:type="table" w:customStyle="1" w:styleId="44">
    <w:name w:val="Сетка таблицы4"/>
    <w:basedOn w:val="a1"/>
    <w:next w:val="a6"/>
    <w:uiPriority w:val="99"/>
    <w:rsid w:val="00204B6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421240">
      <w:bodyDiv w:val="1"/>
      <w:marLeft w:val="0"/>
      <w:marRight w:val="0"/>
      <w:marTop w:val="0"/>
      <w:marBottom w:val="0"/>
      <w:divBdr>
        <w:top w:val="none" w:sz="0" w:space="0" w:color="auto"/>
        <w:left w:val="none" w:sz="0" w:space="0" w:color="auto"/>
        <w:bottom w:val="none" w:sz="0" w:space="0" w:color="auto"/>
        <w:right w:val="none" w:sz="0" w:space="0" w:color="auto"/>
      </w:divBdr>
      <w:divsChild>
        <w:div w:id="1189874057">
          <w:marLeft w:val="0"/>
          <w:marRight w:val="0"/>
          <w:marTop w:val="75"/>
          <w:marBottom w:val="0"/>
          <w:divBdr>
            <w:top w:val="none" w:sz="0" w:space="0" w:color="auto"/>
            <w:left w:val="none" w:sz="0" w:space="0" w:color="auto"/>
            <w:bottom w:val="none" w:sz="0" w:space="0" w:color="auto"/>
            <w:right w:val="none" w:sz="0" w:space="0" w:color="auto"/>
          </w:divBdr>
          <w:divsChild>
            <w:div w:id="2068383122">
              <w:marLeft w:val="0"/>
              <w:marRight w:val="0"/>
              <w:marTop w:val="75"/>
              <w:marBottom w:val="0"/>
              <w:divBdr>
                <w:top w:val="none" w:sz="0" w:space="0" w:color="auto"/>
                <w:left w:val="none" w:sz="0" w:space="0" w:color="auto"/>
                <w:bottom w:val="none" w:sz="0" w:space="0" w:color="auto"/>
                <w:right w:val="none" w:sz="0" w:space="0" w:color="auto"/>
              </w:divBdr>
              <w:divsChild>
                <w:div w:id="416094344">
                  <w:marLeft w:val="0"/>
                  <w:marRight w:val="0"/>
                  <w:marTop w:val="75"/>
                  <w:marBottom w:val="75"/>
                  <w:divBdr>
                    <w:top w:val="none" w:sz="0" w:space="0" w:color="auto"/>
                    <w:left w:val="none" w:sz="0" w:space="0" w:color="auto"/>
                    <w:bottom w:val="none" w:sz="0" w:space="0" w:color="auto"/>
                    <w:right w:val="none" w:sz="0" w:space="0" w:color="auto"/>
                  </w:divBdr>
                </w:div>
                <w:div w:id="4547597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5016784">
          <w:marLeft w:val="0"/>
          <w:marRight w:val="0"/>
          <w:marTop w:val="75"/>
          <w:marBottom w:val="0"/>
          <w:divBdr>
            <w:top w:val="none" w:sz="0" w:space="0" w:color="auto"/>
            <w:left w:val="none" w:sz="0" w:space="0" w:color="auto"/>
            <w:bottom w:val="none" w:sz="0" w:space="0" w:color="auto"/>
            <w:right w:val="none" w:sz="0" w:space="0" w:color="auto"/>
          </w:divBdr>
          <w:divsChild>
            <w:div w:id="1230772280">
              <w:marLeft w:val="0"/>
              <w:marRight w:val="0"/>
              <w:marTop w:val="75"/>
              <w:marBottom w:val="0"/>
              <w:divBdr>
                <w:top w:val="none" w:sz="0" w:space="0" w:color="auto"/>
                <w:left w:val="none" w:sz="0" w:space="0" w:color="auto"/>
                <w:bottom w:val="none" w:sz="0" w:space="0" w:color="auto"/>
                <w:right w:val="none" w:sz="0" w:space="0" w:color="auto"/>
              </w:divBdr>
              <w:divsChild>
                <w:div w:id="1353142630">
                  <w:marLeft w:val="0"/>
                  <w:marRight w:val="0"/>
                  <w:marTop w:val="75"/>
                  <w:marBottom w:val="75"/>
                  <w:divBdr>
                    <w:top w:val="none" w:sz="0" w:space="0" w:color="auto"/>
                    <w:left w:val="none" w:sz="0" w:space="0" w:color="auto"/>
                    <w:bottom w:val="none" w:sz="0" w:space="0" w:color="auto"/>
                    <w:right w:val="none" w:sz="0" w:space="0" w:color="auto"/>
                  </w:divBdr>
                </w:div>
                <w:div w:id="12421077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5631841">
          <w:marLeft w:val="0"/>
          <w:marRight w:val="0"/>
          <w:marTop w:val="75"/>
          <w:marBottom w:val="0"/>
          <w:divBdr>
            <w:top w:val="none" w:sz="0" w:space="0" w:color="auto"/>
            <w:left w:val="none" w:sz="0" w:space="0" w:color="auto"/>
            <w:bottom w:val="none" w:sz="0" w:space="0" w:color="auto"/>
            <w:right w:val="none" w:sz="0" w:space="0" w:color="auto"/>
          </w:divBdr>
          <w:divsChild>
            <w:div w:id="1346714350">
              <w:marLeft w:val="0"/>
              <w:marRight w:val="0"/>
              <w:marTop w:val="75"/>
              <w:marBottom w:val="0"/>
              <w:divBdr>
                <w:top w:val="none" w:sz="0" w:space="0" w:color="auto"/>
                <w:left w:val="none" w:sz="0" w:space="0" w:color="auto"/>
                <w:bottom w:val="none" w:sz="0" w:space="0" w:color="auto"/>
                <w:right w:val="none" w:sz="0" w:space="0" w:color="auto"/>
              </w:divBdr>
              <w:divsChild>
                <w:div w:id="1422411460">
                  <w:marLeft w:val="0"/>
                  <w:marRight w:val="0"/>
                  <w:marTop w:val="75"/>
                  <w:marBottom w:val="75"/>
                  <w:divBdr>
                    <w:top w:val="none" w:sz="0" w:space="0" w:color="auto"/>
                    <w:left w:val="none" w:sz="0" w:space="0" w:color="auto"/>
                    <w:bottom w:val="none" w:sz="0" w:space="0" w:color="auto"/>
                    <w:right w:val="none" w:sz="0" w:space="0" w:color="auto"/>
                  </w:divBdr>
                </w:div>
                <w:div w:id="20322177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1408907">
          <w:marLeft w:val="0"/>
          <w:marRight w:val="0"/>
          <w:marTop w:val="75"/>
          <w:marBottom w:val="0"/>
          <w:divBdr>
            <w:top w:val="none" w:sz="0" w:space="0" w:color="auto"/>
            <w:left w:val="none" w:sz="0" w:space="0" w:color="auto"/>
            <w:bottom w:val="none" w:sz="0" w:space="0" w:color="auto"/>
            <w:right w:val="none" w:sz="0" w:space="0" w:color="auto"/>
          </w:divBdr>
          <w:divsChild>
            <w:div w:id="800342992">
              <w:marLeft w:val="0"/>
              <w:marRight w:val="0"/>
              <w:marTop w:val="75"/>
              <w:marBottom w:val="0"/>
              <w:divBdr>
                <w:top w:val="none" w:sz="0" w:space="0" w:color="auto"/>
                <w:left w:val="none" w:sz="0" w:space="0" w:color="auto"/>
                <w:bottom w:val="none" w:sz="0" w:space="0" w:color="auto"/>
                <w:right w:val="none" w:sz="0" w:space="0" w:color="auto"/>
              </w:divBdr>
              <w:divsChild>
                <w:div w:id="724717608">
                  <w:marLeft w:val="0"/>
                  <w:marRight w:val="0"/>
                  <w:marTop w:val="75"/>
                  <w:marBottom w:val="75"/>
                  <w:divBdr>
                    <w:top w:val="none" w:sz="0" w:space="0" w:color="auto"/>
                    <w:left w:val="none" w:sz="0" w:space="0" w:color="auto"/>
                    <w:bottom w:val="none" w:sz="0" w:space="0" w:color="auto"/>
                    <w:right w:val="none" w:sz="0" w:space="0" w:color="auto"/>
                  </w:divBdr>
                </w:div>
                <w:div w:id="6406991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984045">
          <w:marLeft w:val="0"/>
          <w:marRight w:val="0"/>
          <w:marTop w:val="75"/>
          <w:marBottom w:val="0"/>
          <w:divBdr>
            <w:top w:val="none" w:sz="0" w:space="0" w:color="auto"/>
            <w:left w:val="none" w:sz="0" w:space="0" w:color="auto"/>
            <w:bottom w:val="none" w:sz="0" w:space="0" w:color="auto"/>
            <w:right w:val="none" w:sz="0" w:space="0" w:color="auto"/>
          </w:divBdr>
          <w:divsChild>
            <w:div w:id="1096898062">
              <w:marLeft w:val="0"/>
              <w:marRight w:val="0"/>
              <w:marTop w:val="75"/>
              <w:marBottom w:val="0"/>
              <w:divBdr>
                <w:top w:val="none" w:sz="0" w:space="0" w:color="auto"/>
                <w:left w:val="none" w:sz="0" w:space="0" w:color="auto"/>
                <w:bottom w:val="none" w:sz="0" w:space="0" w:color="auto"/>
                <w:right w:val="none" w:sz="0" w:space="0" w:color="auto"/>
              </w:divBdr>
              <w:divsChild>
                <w:div w:id="171923025">
                  <w:marLeft w:val="0"/>
                  <w:marRight w:val="0"/>
                  <w:marTop w:val="75"/>
                  <w:marBottom w:val="75"/>
                  <w:divBdr>
                    <w:top w:val="none" w:sz="0" w:space="0" w:color="auto"/>
                    <w:left w:val="none" w:sz="0" w:space="0" w:color="auto"/>
                    <w:bottom w:val="none" w:sz="0" w:space="0" w:color="auto"/>
                    <w:right w:val="none" w:sz="0" w:space="0" w:color="auto"/>
                  </w:divBdr>
                </w:div>
                <w:div w:id="2117796389">
                  <w:marLeft w:val="0"/>
                  <w:marRight w:val="0"/>
                  <w:marTop w:val="75"/>
                  <w:marBottom w:val="0"/>
                  <w:divBdr>
                    <w:top w:val="none" w:sz="0" w:space="0" w:color="auto"/>
                    <w:left w:val="none" w:sz="0" w:space="0" w:color="auto"/>
                    <w:bottom w:val="none" w:sz="0" w:space="0" w:color="auto"/>
                    <w:right w:val="none" w:sz="0" w:space="0" w:color="auto"/>
                  </w:divBdr>
                </w:div>
                <w:div w:id="236792086">
                  <w:marLeft w:val="0"/>
                  <w:marRight w:val="0"/>
                  <w:marTop w:val="75"/>
                  <w:marBottom w:val="0"/>
                  <w:divBdr>
                    <w:top w:val="none" w:sz="0" w:space="0" w:color="auto"/>
                    <w:left w:val="none" w:sz="0" w:space="0" w:color="auto"/>
                    <w:bottom w:val="none" w:sz="0" w:space="0" w:color="auto"/>
                    <w:right w:val="none" w:sz="0" w:space="0" w:color="auto"/>
                  </w:divBdr>
                  <w:divsChild>
                    <w:div w:id="39600423">
                      <w:marLeft w:val="0"/>
                      <w:marRight w:val="0"/>
                      <w:marTop w:val="75"/>
                      <w:marBottom w:val="0"/>
                      <w:divBdr>
                        <w:top w:val="none" w:sz="0" w:space="0" w:color="auto"/>
                        <w:left w:val="none" w:sz="0" w:space="0" w:color="auto"/>
                        <w:bottom w:val="none" w:sz="0" w:space="0" w:color="auto"/>
                        <w:right w:val="none" w:sz="0" w:space="0" w:color="auto"/>
                      </w:divBdr>
                      <w:divsChild>
                        <w:div w:id="1602640529">
                          <w:marLeft w:val="0"/>
                          <w:marRight w:val="0"/>
                          <w:marTop w:val="75"/>
                          <w:marBottom w:val="0"/>
                          <w:divBdr>
                            <w:top w:val="none" w:sz="0" w:space="0" w:color="auto"/>
                            <w:left w:val="none" w:sz="0" w:space="0" w:color="auto"/>
                            <w:bottom w:val="none" w:sz="0" w:space="0" w:color="auto"/>
                            <w:right w:val="none" w:sz="0" w:space="0" w:color="auto"/>
                          </w:divBdr>
                          <w:divsChild>
                            <w:div w:id="15878837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6938601">
          <w:marLeft w:val="0"/>
          <w:marRight w:val="0"/>
          <w:marTop w:val="75"/>
          <w:marBottom w:val="0"/>
          <w:divBdr>
            <w:top w:val="none" w:sz="0" w:space="0" w:color="auto"/>
            <w:left w:val="none" w:sz="0" w:space="0" w:color="auto"/>
            <w:bottom w:val="none" w:sz="0" w:space="0" w:color="auto"/>
            <w:right w:val="none" w:sz="0" w:space="0" w:color="auto"/>
          </w:divBdr>
          <w:divsChild>
            <w:div w:id="2122799887">
              <w:marLeft w:val="0"/>
              <w:marRight w:val="0"/>
              <w:marTop w:val="75"/>
              <w:marBottom w:val="0"/>
              <w:divBdr>
                <w:top w:val="none" w:sz="0" w:space="0" w:color="auto"/>
                <w:left w:val="none" w:sz="0" w:space="0" w:color="auto"/>
                <w:bottom w:val="none" w:sz="0" w:space="0" w:color="auto"/>
                <w:right w:val="none" w:sz="0" w:space="0" w:color="auto"/>
              </w:divBdr>
              <w:divsChild>
                <w:div w:id="1759403214">
                  <w:marLeft w:val="0"/>
                  <w:marRight w:val="0"/>
                  <w:marTop w:val="75"/>
                  <w:marBottom w:val="75"/>
                  <w:divBdr>
                    <w:top w:val="none" w:sz="0" w:space="0" w:color="auto"/>
                    <w:left w:val="none" w:sz="0" w:space="0" w:color="auto"/>
                    <w:bottom w:val="none" w:sz="0" w:space="0" w:color="auto"/>
                    <w:right w:val="none" w:sz="0" w:space="0" w:color="auto"/>
                  </w:divBdr>
                </w:div>
                <w:div w:id="20950869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1958110">
          <w:marLeft w:val="0"/>
          <w:marRight w:val="0"/>
          <w:marTop w:val="75"/>
          <w:marBottom w:val="0"/>
          <w:divBdr>
            <w:top w:val="none" w:sz="0" w:space="0" w:color="auto"/>
            <w:left w:val="none" w:sz="0" w:space="0" w:color="auto"/>
            <w:bottom w:val="none" w:sz="0" w:space="0" w:color="auto"/>
            <w:right w:val="none" w:sz="0" w:space="0" w:color="auto"/>
          </w:divBdr>
          <w:divsChild>
            <w:div w:id="1047487153">
              <w:marLeft w:val="0"/>
              <w:marRight w:val="0"/>
              <w:marTop w:val="75"/>
              <w:marBottom w:val="0"/>
              <w:divBdr>
                <w:top w:val="none" w:sz="0" w:space="0" w:color="auto"/>
                <w:left w:val="none" w:sz="0" w:space="0" w:color="auto"/>
                <w:bottom w:val="none" w:sz="0" w:space="0" w:color="auto"/>
                <w:right w:val="none" w:sz="0" w:space="0" w:color="auto"/>
              </w:divBdr>
              <w:divsChild>
                <w:div w:id="608970839">
                  <w:marLeft w:val="0"/>
                  <w:marRight w:val="0"/>
                  <w:marTop w:val="75"/>
                  <w:marBottom w:val="75"/>
                  <w:divBdr>
                    <w:top w:val="none" w:sz="0" w:space="0" w:color="auto"/>
                    <w:left w:val="none" w:sz="0" w:space="0" w:color="auto"/>
                    <w:bottom w:val="none" w:sz="0" w:space="0" w:color="auto"/>
                    <w:right w:val="none" w:sz="0" w:space="0" w:color="auto"/>
                  </w:divBdr>
                </w:div>
                <w:div w:id="330914639">
                  <w:marLeft w:val="0"/>
                  <w:marRight w:val="0"/>
                  <w:marTop w:val="75"/>
                  <w:marBottom w:val="0"/>
                  <w:divBdr>
                    <w:top w:val="none" w:sz="0" w:space="0" w:color="auto"/>
                    <w:left w:val="none" w:sz="0" w:space="0" w:color="auto"/>
                    <w:bottom w:val="none" w:sz="0" w:space="0" w:color="auto"/>
                    <w:right w:val="none" w:sz="0" w:space="0" w:color="auto"/>
                  </w:divBdr>
                </w:div>
                <w:div w:id="4623862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53607273">
      <w:bodyDiv w:val="1"/>
      <w:marLeft w:val="0"/>
      <w:marRight w:val="0"/>
      <w:marTop w:val="0"/>
      <w:marBottom w:val="0"/>
      <w:divBdr>
        <w:top w:val="none" w:sz="0" w:space="0" w:color="auto"/>
        <w:left w:val="none" w:sz="0" w:space="0" w:color="auto"/>
        <w:bottom w:val="none" w:sz="0" w:space="0" w:color="auto"/>
        <w:right w:val="none" w:sz="0" w:space="0" w:color="auto"/>
      </w:divBdr>
    </w:div>
    <w:div w:id="1688404286">
      <w:bodyDiv w:val="1"/>
      <w:marLeft w:val="0"/>
      <w:marRight w:val="0"/>
      <w:marTop w:val="0"/>
      <w:marBottom w:val="0"/>
      <w:divBdr>
        <w:top w:val="none" w:sz="0" w:space="0" w:color="auto"/>
        <w:left w:val="none" w:sz="0" w:space="0" w:color="auto"/>
        <w:bottom w:val="none" w:sz="0" w:space="0" w:color="auto"/>
        <w:right w:val="none" w:sz="0" w:space="0" w:color="auto"/>
      </w:divBdr>
    </w:div>
    <w:div w:id="1706098755">
      <w:bodyDiv w:val="1"/>
      <w:marLeft w:val="0"/>
      <w:marRight w:val="0"/>
      <w:marTop w:val="0"/>
      <w:marBottom w:val="0"/>
      <w:divBdr>
        <w:top w:val="none" w:sz="0" w:space="0" w:color="auto"/>
        <w:left w:val="none" w:sz="0" w:space="0" w:color="auto"/>
        <w:bottom w:val="none" w:sz="0" w:space="0" w:color="auto"/>
        <w:right w:val="none" w:sz="0" w:space="0" w:color="auto"/>
      </w:divBdr>
    </w:div>
    <w:div w:id="1805853558">
      <w:bodyDiv w:val="1"/>
      <w:marLeft w:val="0"/>
      <w:marRight w:val="0"/>
      <w:marTop w:val="0"/>
      <w:marBottom w:val="0"/>
      <w:divBdr>
        <w:top w:val="none" w:sz="0" w:space="0" w:color="auto"/>
        <w:left w:val="none" w:sz="0" w:space="0" w:color="auto"/>
        <w:bottom w:val="none" w:sz="0" w:space="0" w:color="auto"/>
        <w:right w:val="none" w:sz="0" w:space="0" w:color="auto"/>
      </w:divBdr>
    </w:div>
    <w:div w:id="1817840646">
      <w:bodyDiv w:val="1"/>
      <w:marLeft w:val="0"/>
      <w:marRight w:val="0"/>
      <w:marTop w:val="0"/>
      <w:marBottom w:val="0"/>
      <w:divBdr>
        <w:top w:val="none" w:sz="0" w:space="0" w:color="auto"/>
        <w:left w:val="none" w:sz="0" w:space="0" w:color="auto"/>
        <w:bottom w:val="none" w:sz="0" w:space="0" w:color="auto"/>
        <w:right w:val="none" w:sz="0" w:space="0" w:color="auto"/>
      </w:divBdr>
      <w:divsChild>
        <w:div w:id="1760053588">
          <w:marLeft w:val="0"/>
          <w:marRight w:val="0"/>
          <w:marTop w:val="75"/>
          <w:marBottom w:val="0"/>
          <w:divBdr>
            <w:top w:val="none" w:sz="0" w:space="0" w:color="auto"/>
            <w:left w:val="none" w:sz="0" w:space="0" w:color="auto"/>
            <w:bottom w:val="none" w:sz="0" w:space="0" w:color="auto"/>
            <w:right w:val="none" w:sz="0" w:space="0" w:color="auto"/>
          </w:divBdr>
          <w:divsChild>
            <w:div w:id="1994866168">
              <w:marLeft w:val="0"/>
              <w:marRight w:val="0"/>
              <w:marTop w:val="75"/>
              <w:marBottom w:val="0"/>
              <w:divBdr>
                <w:top w:val="none" w:sz="0" w:space="0" w:color="auto"/>
                <w:left w:val="none" w:sz="0" w:space="0" w:color="auto"/>
                <w:bottom w:val="none" w:sz="0" w:space="0" w:color="auto"/>
                <w:right w:val="none" w:sz="0" w:space="0" w:color="auto"/>
              </w:divBdr>
              <w:divsChild>
                <w:div w:id="193276336">
                  <w:marLeft w:val="0"/>
                  <w:marRight w:val="0"/>
                  <w:marTop w:val="75"/>
                  <w:marBottom w:val="75"/>
                  <w:divBdr>
                    <w:top w:val="none" w:sz="0" w:space="0" w:color="auto"/>
                    <w:left w:val="none" w:sz="0" w:space="0" w:color="auto"/>
                    <w:bottom w:val="none" w:sz="0" w:space="0" w:color="auto"/>
                    <w:right w:val="none" w:sz="0" w:space="0" w:color="auto"/>
                  </w:divBdr>
                </w:div>
                <w:div w:id="17223649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4347895">
          <w:marLeft w:val="0"/>
          <w:marRight w:val="0"/>
          <w:marTop w:val="75"/>
          <w:marBottom w:val="0"/>
          <w:divBdr>
            <w:top w:val="none" w:sz="0" w:space="0" w:color="auto"/>
            <w:left w:val="none" w:sz="0" w:space="0" w:color="auto"/>
            <w:bottom w:val="none" w:sz="0" w:space="0" w:color="auto"/>
            <w:right w:val="none" w:sz="0" w:space="0" w:color="auto"/>
          </w:divBdr>
          <w:divsChild>
            <w:div w:id="1240092520">
              <w:marLeft w:val="0"/>
              <w:marRight w:val="0"/>
              <w:marTop w:val="75"/>
              <w:marBottom w:val="0"/>
              <w:divBdr>
                <w:top w:val="none" w:sz="0" w:space="0" w:color="auto"/>
                <w:left w:val="none" w:sz="0" w:space="0" w:color="auto"/>
                <w:bottom w:val="none" w:sz="0" w:space="0" w:color="auto"/>
                <w:right w:val="none" w:sz="0" w:space="0" w:color="auto"/>
              </w:divBdr>
              <w:divsChild>
                <w:div w:id="1007486473">
                  <w:marLeft w:val="0"/>
                  <w:marRight w:val="0"/>
                  <w:marTop w:val="75"/>
                  <w:marBottom w:val="75"/>
                  <w:divBdr>
                    <w:top w:val="none" w:sz="0" w:space="0" w:color="auto"/>
                    <w:left w:val="none" w:sz="0" w:space="0" w:color="auto"/>
                    <w:bottom w:val="none" w:sz="0" w:space="0" w:color="auto"/>
                    <w:right w:val="none" w:sz="0" w:space="0" w:color="auto"/>
                  </w:divBdr>
                </w:div>
                <w:div w:id="3016648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9159653">
          <w:marLeft w:val="0"/>
          <w:marRight w:val="0"/>
          <w:marTop w:val="75"/>
          <w:marBottom w:val="0"/>
          <w:divBdr>
            <w:top w:val="none" w:sz="0" w:space="0" w:color="auto"/>
            <w:left w:val="none" w:sz="0" w:space="0" w:color="auto"/>
            <w:bottom w:val="none" w:sz="0" w:space="0" w:color="auto"/>
            <w:right w:val="none" w:sz="0" w:space="0" w:color="auto"/>
          </w:divBdr>
          <w:divsChild>
            <w:div w:id="250822344">
              <w:marLeft w:val="0"/>
              <w:marRight w:val="0"/>
              <w:marTop w:val="75"/>
              <w:marBottom w:val="0"/>
              <w:divBdr>
                <w:top w:val="none" w:sz="0" w:space="0" w:color="auto"/>
                <w:left w:val="none" w:sz="0" w:space="0" w:color="auto"/>
                <w:bottom w:val="none" w:sz="0" w:space="0" w:color="auto"/>
                <w:right w:val="none" w:sz="0" w:space="0" w:color="auto"/>
              </w:divBdr>
              <w:divsChild>
                <w:div w:id="2136945380">
                  <w:marLeft w:val="0"/>
                  <w:marRight w:val="0"/>
                  <w:marTop w:val="75"/>
                  <w:marBottom w:val="75"/>
                  <w:divBdr>
                    <w:top w:val="none" w:sz="0" w:space="0" w:color="auto"/>
                    <w:left w:val="none" w:sz="0" w:space="0" w:color="auto"/>
                    <w:bottom w:val="none" w:sz="0" w:space="0" w:color="auto"/>
                    <w:right w:val="none" w:sz="0" w:space="0" w:color="auto"/>
                  </w:divBdr>
                </w:div>
                <w:div w:id="17015413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2239597">
          <w:marLeft w:val="0"/>
          <w:marRight w:val="0"/>
          <w:marTop w:val="75"/>
          <w:marBottom w:val="0"/>
          <w:divBdr>
            <w:top w:val="none" w:sz="0" w:space="0" w:color="auto"/>
            <w:left w:val="none" w:sz="0" w:space="0" w:color="auto"/>
            <w:bottom w:val="none" w:sz="0" w:space="0" w:color="auto"/>
            <w:right w:val="none" w:sz="0" w:space="0" w:color="auto"/>
          </w:divBdr>
          <w:divsChild>
            <w:div w:id="1684480054">
              <w:marLeft w:val="0"/>
              <w:marRight w:val="0"/>
              <w:marTop w:val="75"/>
              <w:marBottom w:val="0"/>
              <w:divBdr>
                <w:top w:val="none" w:sz="0" w:space="0" w:color="auto"/>
                <w:left w:val="none" w:sz="0" w:space="0" w:color="auto"/>
                <w:bottom w:val="none" w:sz="0" w:space="0" w:color="auto"/>
                <w:right w:val="none" w:sz="0" w:space="0" w:color="auto"/>
              </w:divBdr>
              <w:divsChild>
                <w:div w:id="1949727543">
                  <w:marLeft w:val="0"/>
                  <w:marRight w:val="0"/>
                  <w:marTop w:val="75"/>
                  <w:marBottom w:val="75"/>
                  <w:divBdr>
                    <w:top w:val="none" w:sz="0" w:space="0" w:color="auto"/>
                    <w:left w:val="none" w:sz="0" w:space="0" w:color="auto"/>
                    <w:bottom w:val="none" w:sz="0" w:space="0" w:color="auto"/>
                    <w:right w:val="none" w:sz="0" w:space="0" w:color="auto"/>
                  </w:divBdr>
                </w:div>
                <w:div w:id="5024301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1819801">
          <w:marLeft w:val="0"/>
          <w:marRight w:val="0"/>
          <w:marTop w:val="75"/>
          <w:marBottom w:val="0"/>
          <w:divBdr>
            <w:top w:val="none" w:sz="0" w:space="0" w:color="auto"/>
            <w:left w:val="none" w:sz="0" w:space="0" w:color="auto"/>
            <w:bottom w:val="none" w:sz="0" w:space="0" w:color="auto"/>
            <w:right w:val="none" w:sz="0" w:space="0" w:color="auto"/>
          </w:divBdr>
          <w:divsChild>
            <w:div w:id="2086829134">
              <w:marLeft w:val="0"/>
              <w:marRight w:val="0"/>
              <w:marTop w:val="75"/>
              <w:marBottom w:val="0"/>
              <w:divBdr>
                <w:top w:val="none" w:sz="0" w:space="0" w:color="auto"/>
                <w:left w:val="none" w:sz="0" w:space="0" w:color="auto"/>
                <w:bottom w:val="none" w:sz="0" w:space="0" w:color="auto"/>
                <w:right w:val="none" w:sz="0" w:space="0" w:color="auto"/>
              </w:divBdr>
              <w:divsChild>
                <w:div w:id="897319703">
                  <w:marLeft w:val="0"/>
                  <w:marRight w:val="0"/>
                  <w:marTop w:val="75"/>
                  <w:marBottom w:val="75"/>
                  <w:divBdr>
                    <w:top w:val="none" w:sz="0" w:space="0" w:color="auto"/>
                    <w:left w:val="none" w:sz="0" w:space="0" w:color="auto"/>
                    <w:bottom w:val="none" w:sz="0" w:space="0" w:color="auto"/>
                    <w:right w:val="none" w:sz="0" w:space="0" w:color="auto"/>
                  </w:divBdr>
                </w:div>
                <w:div w:id="383453399">
                  <w:marLeft w:val="0"/>
                  <w:marRight w:val="0"/>
                  <w:marTop w:val="75"/>
                  <w:marBottom w:val="0"/>
                  <w:divBdr>
                    <w:top w:val="none" w:sz="0" w:space="0" w:color="auto"/>
                    <w:left w:val="none" w:sz="0" w:space="0" w:color="auto"/>
                    <w:bottom w:val="none" w:sz="0" w:space="0" w:color="auto"/>
                    <w:right w:val="none" w:sz="0" w:space="0" w:color="auto"/>
                  </w:divBdr>
                </w:div>
                <w:div w:id="1339622894">
                  <w:marLeft w:val="0"/>
                  <w:marRight w:val="0"/>
                  <w:marTop w:val="75"/>
                  <w:marBottom w:val="0"/>
                  <w:divBdr>
                    <w:top w:val="none" w:sz="0" w:space="0" w:color="auto"/>
                    <w:left w:val="none" w:sz="0" w:space="0" w:color="auto"/>
                    <w:bottom w:val="none" w:sz="0" w:space="0" w:color="auto"/>
                    <w:right w:val="none" w:sz="0" w:space="0" w:color="auto"/>
                  </w:divBdr>
                  <w:divsChild>
                    <w:div w:id="1308389479">
                      <w:marLeft w:val="0"/>
                      <w:marRight w:val="0"/>
                      <w:marTop w:val="75"/>
                      <w:marBottom w:val="0"/>
                      <w:divBdr>
                        <w:top w:val="none" w:sz="0" w:space="0" w:color="auto"/>
                        <w:left w:val="none" w:sz="0" w:space="0" w:color="auto"/>
                        <w:bottom w:val="none" w:sz="0" w:space="0" w:color="auto"/>
                        <w:right w:val="none" w:sz="0" w:space="0" w:color="auto"/>
                      </w:divBdr>
                      <w:divsChild>
                        <w:div w:id="8995140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558319693">
          <w:marLeft w:val="0"/>
          <w:marRight w:val="0"/>
          <w:marTop w:val="75"/>
          <w:marBottom w:val="0"/>
          <w:divBdr>
            <w:top w:val="none" w:sz="0" w:space="0" w:color="auto"/>
            <w:left w:val="none" w:sz="0" w:space="0" w:color="auto"/>
            <w:bottom w:val="none" w:sz="0" w:space="0" w:color="auto"/>
            <w:right w:val="none" w:sz="0" w:space="0" w:color="auto"/>
          </w:divBdr>
          <w:divsChild>
            <w:div w:id="1047874159">
              <w:marLeft w:val="0"/>
              <w:marRight w:val="0"/>
              <w:marTop w:val="75"/>
              <w:marBottom w:val="0"/>
              <w:divBdr>
                <w:top w:val="none" w:sz="0" w:space="0" w:color="auto"/>
                <w:left w:val="none" w:sz="0" w:space="0" w:color="auto"/>
                <w:bottom w:val="none" w:sz="0" w:space="0" w:color="auto"/>
                <w:right w:val="none" w:sz="0" w:space="0" w:color="auto"/>
              </w:divBdr>
              <w:divsChild>
                <w:div w:id="1414278544">
                  <w:marLeft w:val="0"/>
                  <w:marRight w:val="0"/>
                  <w:marTop w:val="75"/>
                  <w:marBottom w:val="75"/>
                  <w:divBdr>
                    <w:top w:val="none" w:sz="0" w:space="0" w:color="auto"/>
                    <w:left w:val="none" w:sz="0" w:space="0" w:color="auto"/>
                    <w:bottom w:val="none" w:sz="0" w:space="0" w:color="auto"/>
                    <w:right w:val="none" w:sz="0" w:space="0" w:color="auto"/>
                  </w:divBdr>
                </w:div>
                <w:div w:id="1314142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6564068">
          <w:marLeft w:val="0"/>
          <w:marRight w:val="0"/>
          <w:marTop w:val="75"/>
          <w:marBottom w:val="0"/>
          <w:divBdr>
            <w:top w:val="none" w:sz="0" w:space="0" w:color="auto"/>
            <w:left w:val="none" w:sz="0" w:space="0" w:color="auto"/>
            <w:bottom w:val="none" w:sz="0" w:space="0" w:color="auto"/>
            <w:right w:val="none" w:sz="0" w:space="0" w:color="auto"/>
          </w:divBdr>
          <w:divsChild>
            <w:div w:id="412895942">
              <w:marLeft w:val="0"/>
              <w:marRight w:val="0"/>
              <w:marTop w:val="75"/>
              <w:marBottom w:val="0"/>
              <w:divBdr>
                <w:top w:val="none" w:sz="0" w:space="0" w:color="auto"/>
                <w:left w:val="none" w:sz="0" w:space="0" w:color="auto"/>
                <w:bottom w:val="none" w:sz="0" w:space="0" w:color="auto"/>
                <w:right w:val="none" w:sz="0" w:space="0" w:color="auto"/>
              </w:divBdr>
              <w:divsChild>
                <w:div w:id="1046181602">
                  <w:marLeft w:val="0"/>
                  <w:marRight w:val="0"/>
                  <w:marTop w:val="75"/>
                  <w:marBottom w:val="75"/>
                  <w:divBdr>
                    <w:top w:val="none" w:sz="0" w:space="0" w:color="auto"/>
                    <w:left w:val="none" w:sz="0" w:space="0" w:color="auto"/>
                    <w:bottom w:val="none" w:sz="0" w:space="0" w:color="auto"/>
                    <w:right w:val="none" w:sz="0" w:space="0" w:color="auto"/>
                  </w:divBdr>
                </w:div>
                <w:div w:id="1665433443">
                  <w:marLeft w:val="0"/>
                  <w:marRight w:val="0"/>
                  <w:marTop w:val="75"/>
                  <w:marBottom w:val="0"/>
                  <w:divBdr>
                    <w:top w:val="none" w:sz="0" w:space="0" w:color="auto"/>
                    <w:left w:val="none" w:sz="0" w:space="0" w:color="auto"/>
                    <w:bottom w:val="none" w:sz="0" w:space="0" w:color="auto"/>
                    <w:right w:val="none" w:sz="0" w:space="0" w:color="auto"/>
                  </w:divBdr>
                </w:div>
                <w:div w:id="4638913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37107225">
      <w:bodyDiv w:val="1"/>
      <w:marLeft w:val="0"/>
      <w:marRight w:val="0"/>
      <w:marTop w:val="0"/>
      <w:marBottom w:val="0"/>
      <w:divBdr>
        <w:top w:val="none" w:sz="0" w:space="0" w:color="auto"/>
        <w:left w:val="none" w:sz="0" w:space="0" w:color="auto"/>
        <w:bottom w:val="none" w:sz="0" w:space="0" w:color="auto"/>
        <w:right w:val="none" w:sz="0" w:space="0" w:color="auto"/>
      </w:divBdr>
    </w:div>
    <w:div w:id="1858423330">
      <w:bodyDiv w:val="1"/>
      <w:marLeft w:val="0"/>
      <w:marRight w:val="0"/>
      <w:marTop w:val="0"/>
      <w:marBottom w:val="0"/>
      <w:divBdr>
        <w:top w:val="none" w:sz="0" w:space="0" w:color="auto"/>
        <w:left w:val="none" w:sz="0" w:space="0" w:color="auto"/>
        <w:bottom w:val="none" w:sz="0" w:space="0" w:color="auto"/>
        <w:right w:val="none" w:sz="0" w:space="0" w:color="auto"/>
      </w:divBdr>
    </w:div>
    <w:div w:id="198334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28EA0-72FF-4198-BC47-3905A477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36</Pages>
  <Words>14479</Words>
  <Characters>82534</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 171</dc:creator>
  <cp:lastModifiedBy>СОШ №171</cp:lastModifiedBy>
  <cp:revision>43</cp:revision>
  <cp:lastPrinted>2020-10-29T12:19:00Z</cp:lastPrinted>
  <dcterms:created xsi:type="dcterms:W3CDTF">2020-09-16T02:54:00Z</dcterms:created>
  <dcterms:modified xsi:type="dcterms:W3CDTF">2020-11-11T08:10:00Z</dcterms:modified>
</cp:coreProperties>
</file>